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6D461" w14:textId="77777777" w:rsidR="0097614F" w:rsidRPr="00FC030C" w:rsidRDefault="007813E5">
      <w:pPr>
        <w:pStyle w:val="BodyText"/>
        <w:tabs>
          <w:tab w:val="left" w:pos="3597"/>
        </w:tabs>
        <w:spacing w:before="77" w:line="322" w:lineRule="exact"/>
        <w:ind w:left="340"/>
      </w:pPr>
      <w:r>
        <w:t>ŞCOALA</w:t>
      </w:r>
      <w:r>
        <w:rPr>
          <w:spacing w:val="63"/>
        </w:rPr>
        <w:t xml:space="preserve"> </w:t>
      </w:r>
      <w:r w:rsidR="00FC030C">
        <w:t>GIMNAZIALĂ ,,ION POPESCU VOITEŞTI</w:t>
      </w:r>
      <w:r w:rsidR="00FC030C">
        <w:rPr>
          <w:lang w:val="en-US"/>
        </w:rPr>
        <w:t>” BĂLĂNEŞTI</w:t>
      </w:r>
    </w:p>
    <w:p w14:paraId="045E4211" w14:textId="6B6AB518" w:rsidR="0097614F" w:rsidRDefault="007813E5">
      <w:pPr>
        <w:pStyle w:val="BodyText"/>
        <w:tabs>
          <w:tab w:val="left" w:pos="1684"/>
        </w:tabs>
        <w:ind w:left="340"/>
      </w:pPr>
      <w:r>
        <w:t>Nr.</w:t>
      </w:r>
      <w:r w:rsidR="00015BCD">
        <w:t xml:space="preserve"> 1151d d</w:t>
      </w:r>
      <w:r>
        <w:t>in</w:t>
      </w:r>
      <w:r w:rsidR="00015BCD">
        <w:t xml:space="preserve"> 25.09.2025</w:t>
      </w:r>
    </w:p>
    <w:p w14:paraId="2F193BD3" w14:textId="77777777" w:rsidR="0097614F" w:rsidRDefault="0097614F">
      <w:pPr>
        <w:pStyle w:val="BodyText"/>
        <w:spacing w:before="3"/>
        <w:ind w:left="0"/>
        <w:rPr>
          <w:sz w:val="16"/>
        </w:rPr>
      </w:pPr>
    </w:p>
    <w:p w14:paraId="7618E996" w14:textId="77777777" w:rsidR="0097614F" w:rsidRPr="0029284A" w:rsidRDefault="007813E5">
      <w:pPr>
        <w:pStyle w:val="BodyText"/>
        <w:tabs>
          <w:tab w:val="left" w:pos="1309"/>
          <w:tab w:val="left" w:pos="1689"/>
          <w:tab w:val="left" w:pos="2101"/>
          <w:tab w:val="left" w:pos="2723"/>
          <w:tab w:val="left" w:pos="3183"/>
          <w:tab w:val="left" w:pos="3596"/>
          <w:tab w:val="left" w:pos="4008"/>
          <w:tab w:val="left" w:pos="4419"/>
          <w:tab w:val="left" w:pos="4831"/>
          <w:tab w:val="left" w:pos="5213"/>
          <w:tab w:val="left" w:pos="5608"/>
          <w:tab w:val="left" w:pos="5913"/>
          <w:tab w:val="left" w:pos="6324"/>
        </w:tabs>
        <w:spacing w:before="89" w:line="322" w:lineRule="exact"/>
        <w:ind w:left="944"/>
        <w:jc w:val="center"/>
        <w:rPr>
          <w:b/>
          <w:color w:val="1F497D" w:themeColor="text2"/>
          <w:sz w:val="32"/>
          <w:szCs w:val="32"/>
          <w:u w:val="single"/>
        </w:rPr>
      </w:pPr>
      <w:r w:rsidRPr="0029284A">
        <w:rPr>
          <w:b/>
          <w:color w:val="1F497D" w:themeColor="text2"/>
          <w:sz w:val="32"/>
          <w:szCs w:val="32"/>
          <w:u w:val="single"/>
        </w:rPr>
        <w:t>P</w:t>
      </w:r>
      <w:r w:rsidRPr="0029284A">
        <w:rPr>
          <w:b/>
          <w:color w:val="1F497D" w:themeColor="text2"/>
          <w:sz w:val="32"/>
          <w:szCs w:val="32"/>
          <w:u w:val="single"/>
        </w:rPr>
        <w:tab/>
        <w:t>L</w:t>
      </w:r>
      <w:r w:rsidRPr="0029284A">
        <w:rPr>
          <w:b/>
          <w:color w:val="1F497D" w:themeColor="text2"/>
          <w:sz w:val="32"/>
          <w:szCs w:val="32"/>
          <w:u w:val="single"/>
        </w:rPr>
        <w:tab/>
        <w:t>A</w:t>
      </w:r>
      <w:r w:rsidRPr="0029284A">
        <w:rPr>
          <w:b/>
          <w:color w:val="1F497D" w:themeColor="text2"/>
          <w:sz w:val="32"/>
          <w:szCs w:val="32"/>
          <w:u w:val="single"/>
        </w:rPr>
        <w:tab/>
        <w:t>N</w:t>
      </w:r>
      <w:r w:rsidRPr="0029284A">
        <w:rPr>
          <w:b/>
          <w:color w:val="1F497D" w:themeColor="text2"/>
          <w:sz w:val="32"/>
          <w:szCs w:val="32"/>
          <w:u w:val="single"/>
        </w:rPr>
        <w:tab/>
        <w:t>M</w:t>
      </w:r>
      <w:r w:rsidRPr="0029284A">
        <w:rPr>
          <w:b/>
          <w:color w:val="1F497D" w:themeColor="text2"/>
          <w:sz w:val="32"/>
          <w:szCs w:val="32"/>
          <w:u w:val="single"/>
        </w:rPr>
        <w:tab/>
        <w:t>A</w:t>
      </w:r>
      <w:r w:rsidRPr="0029284A">
        <w:rPr>
          <w:b/>
          <w:color w:val="1F497D" w:themeColor="text2"/>
          <w:sz w:val="32"/>
          <w:szCs w:val="32"/>
          <w:u w:val="single"/>
        </w:rPr>
        <w:tab/>
        <w:t>N</w:t>
      </w:r>
      <w:r w:rsidRPr="0029284A">
        <w:rPr>
          <w:b/>
          <w:color w:val="1F497D" w:themeColor="text2"/>
          <w:sz w:val="32"/>
          <w:szCs w:val="32"/>
          <w:u w:val="single"/>
        </w:rPr>
        <w:tab/>
        <w:t>A</w:t>
      </w:r>
      <w:r w:rsidRPr="0029284A">
        <w:rPr>
          <w:b/>
          <w:color w:val="1F497D" w:themeColor="text2"/>
          <w:sz w:val="32"/>
          <w:szCs w:val="32"/>
          <w:u w:val="single"/>
        </w:rPr>
        <w:tab/>
        <w:t>G</w:t>
      </w:r>
      <w:r w:rsidRPr="0029284A">
        <w:rPr>
          <w:b/>
          <w:color w:val="1F497D" w:themeColor="text2"/>
          <w:sz w:val="32"/>
          <w:szCs w:val="32"/>
          <w:u w:val="single"/>
        </w:rPr>
        <w:tab/>
        <w:t>E</w:t>
      </w:r>
      <w:r w:rsidRPr="0029284A">
        <w:rPr>
          <w:b/>
          <w:color w:val="1F497D" w:themeColor="text2"/>
          <w:sz w:val="32"/>
          <w:szCs w:val="32"/>
          <w:u w:val="single"/>
        </w:rPr>
        <w:tab/>
        <w:t>R</w:t>
      </w:r>
      <w:r w:rsidRPr="0029284A">
        <w:rPr>
          <w:b/>
          <w:color w:val="1F497D" w:themeColor="text2"/>
          <w:sz w:val="32"/>
          <w:szCs w:val="32"/>
          <w:u w:val="single"/>
        </w:rPr>
        <w:tab/>
        <w:t>I</w:t>
      </w:r>
      <w:r w:rsidRPr="0029284A">
        <w:rPr>
          <w:b/>
          <w:color w:val="1F497D" w:themeColor="text2"/>
          <w:sz w:val="32"/>
          <w:szCs w:val="32"/>
          <w:u w:val="single"/>
        </w:rPr>
        <w:tab/>
        <w:t>A</w:t>
      </w:r>
      <w:r w:rsidRPr="0029284A">
        <w:rPr>
          <w:b/>
          <w:color w:val="1F497D" w:themeColor="text2"/>
          <w:sz w:val="32"/>
          <w:szCs w:val="32"/>
          <w:u w:val="single"/>
        </w:rPr>
        <w:tab/>
        <w:t>L</w:t>
      </w:r>
    </w:p>
    <w:p w14:paraId="34C61AD3" w14:textId="77777777" w:rsidR="0097614F" w:rsidRDefault="003966AD">
      <w:pPr>
        <w:pStyle w:val="BodyText"/>
        <w:ind w:left="950"/>
        <w:jc w:val="center"/>
      </w:pPr>
      <w:r>
        <w:t>A</w:t>
      </w:r>
      <w:r w:rsidR="007813E5">
        <w:t>n</w:t>
      </w:r>
      <w:r w:rsidR="007813E5">
        <w:rPr>
          <w:spacing w:val="67"/>
        </w:rPr>
        <w:t xml:space="preserve"> </w:t>
      </w:r>
      <w:r w:rsidR="007813E5">
        <w:t>şcolar</w:t>
      </w:r>
      <w:r w:rsidR="007813E5">
        <w:rPr>
          <w:spacing w:val="-1"/>
        </w:rPr>
        <w:t xml:space="preserve"> </w:t>
      </w:r>
      <w:r w:rsidR="00F86CCC">
        <w:t>2025/2026</w:t>
      </w:r>
    </w:p>
    <w:p w14:paraId="2EFFE9E5" w14:textId="77777777" w:rsidR="0097614F" w:rsidRDefault="0097614F">
      <w:pPr>
        <w:pStyle w:val="BodyText"/>
        <w:spacing w:before="2"/>
        <w:ind w:left="0"/>
      </w:pPr>
    </w:p>
    <w:p w14:paraId="2ABCB67B" w14:textId="77777777" w:rsidR="00A055DE" w:rsidRDefault="003966AD" w:rsidP="003966AD">
      <w:pPr>
        <w:ind w:right="2069"/>
        <w:rPr>
          <w:sz w:val="24"/>
        </w:rPr>
      </w:pPr>
      <w:r>
        <w:rPr>
          <w:sz w:val="24"/>
        </w:rPr>
        <w:t>Prezentat</w:t>
      </w:r>
      <w:r w:rsidR="007813E5">
        <w:rPr>
          <w:sz w:val="24"/>
        </w:rPr>
        <w:t xml:space="preserve"> în Consiliul profesoral din data de</w:t>
      </w:r>
      <w:r>
        <w:rPr>
          <w:sz w:val="24"/>
        </w:rPr>
        <w:t xml:space="preserve"> </w:t>
      </w:r>
      <w:r w:rsidR="00096301">
        <w:rPr>
          <w:sz w:val="24"/>
        </w:rPr>
        <w:t>25</w:t>
      </w:r>
      <w:r w:rsidR="00F86CCC">
        <w:rPr>
          <w:sz w:val="24"/>
        </w:rPr>
        <w:t>.09.2025</w:t>
      </w:r>
    </w:p>
    <w:p w14:paraId="24B160AE" w14:textId="77777777" w:rsidR="0097614F" w:rsidRDefault="003966AD" w:rsidP="003966AD">
      <w:pPr>
        <w:ind w:right="2069"/>
        <w:rPr>
          <w:sz w:val="24"/>
        </w:rPr>
      </w:pPr>
      <w:r>
        <w:rPr>
          <w:sz w:val="24"/>
        </w:rPr>
        <w:t>Aprobat</w:t>
      </w:r>
      <w:r w:rsidR="007813E5">
        <w:rPr>
          <w:spacing w:val="-2"/>
          <w:sz w:val="24"/>
        </w:rPr>
        <w:t xml:space="preserve"> </w:t>
      </w:r>
      <w:r w:rsidR="007813E5">
        <w:rPr>
          <w:sz w:val="24"/>
        </w:rPr>
        <w:t>în</w:t>
      </w:r>
      <w:r w:rsidR="007813E5">
        <w:rPr>
          <w:spacing w:val="-2"/>
          <w:sz w:val="24"/>
        </w:rPr>
        <w:t xml:space="preserve"> </w:t>
      </w:r>
      <w:r w:rsidR="007813E5">
        <w:rPr>
          <w:sz w:val="24"/>
        </w:rPr>
        <w:t>Consiliul</w:t>
      </w:r>
      <w:r w:rsidR="007813E5">
        <w:rPr>
          <w:spacing w:val="-2"/>
          <w:sz w:val="24"/>
        </w:rPr>
        <w:t xml:space="preserve"> </w:t>
      </w:r>
      <w:r w:rsidR="007813E5">
        <w:rPr>
          <w:sz w:val="24"/>
        </w:rPr>
        <w:t>de</w:t>
      </w:r>
      <w:r w:rsidR="007813E5">
        <w:rPr>
          <w:spacing w:val="-3"/>
          <w:sz w:val="24"/>
        </w:rPr>
        <w:t xml:space="preserve"> </w:t>
      </w:r>
      <w:r w:rsidR="007813E5">
        <w:rPr>
          <w:sz w:val="24"/>
        </w:rPr>
        <w:t>Administraţie</w:t>
      </w:r>
      <w:r w:rsidR="007813E5">
        <w:rPr>
          <w:spacing w:val="-3"/>
          <w:sz w:val="24"/>
        </w:rPr>
        <w:t xml:space="preserve"> </w:t>
      </w:r>
      <w:r w:rsidR="007813E5">
        <w:rPr>
          <w:sz w:val="24"/>
        </w:rPr>
        <w:t>din</w:t>
      </w:r>
      <w:r w:rsidR="007813E5">
        <w:rPr>
          <w:spacing w:val="-2"/>
          <w:sz w:val="24"/>
        </w:rPr>
        <w:t xml:space="preserve"> </w:t>
      </w:r>
      <w:r w:rsidR="007813E5">
        <w:rPr>
          <w:sz w:val="24"/>
        </w:rPr>
        <w:t>data</w:t>
      </w:r>
      <w:r w:rsidR="007813E5">
        <w:rPr>
          <w:spacing w:val="-3"/>
          <w:sz w:val="24"/>
        </w:rPr>
        <w:t xml:space="preserve"> </w:t>
      </w:r>
      <w:r w:rsidR="007813E5">
        <w:rPr>
          <w:sz w:val="24"/>
        </w:rPr>
        <w:t>de</w:t>
      </w:r>
      <w:r w:rsidR="00096301">
        <w:rPr>
          <w:sz w:val="24"/>
        </w:rPr>
        <w:t xml:space="preserve"> 25</w:t>
      </w:r>
      <w:r w:rsidR="00F86CCC">
        <w:rPr>
          <w:sz w:val="24"/>
        </w:rPr>
        <w:t>.09.2025</w:t>
      </w:r>
    </w:p>
    <w:p w14:paraId="43D6BE70" w14:textId="77777777" w:rsidR="0097614F" w:rsidRDefault="0097614F">
      <w:pPr>
        <w:pStyle w:val="BodyText"/>
        <w:ind w:left="0"/>
        <w:rPr>
          <w:sz w:val="26"/>
        </w:rPr>
      </w:pPr>
    </w:p>
    <w:p w14:paraId="2054B69E" w14:textId="77777777" w:rsidR="0097614F" w:rsidRDefault="007813E5">
      <w:pPr>
        <w:pStyle w:val="BodyText"/>
        <w:spacing w:before="182"/>
        <w:ind w:left="340" w:right="106" w:firstLine="705"/>
        <w:jc w:val="both"/>
      </w:pPr>
      <w:r>
        <w:t>Conducerea</w:t>
      </w:r>
      <w:r>
        <w:rPr>
          <w:spacing w:val="1"/>
        </w:rPr>
        <w:t xml:space="preserve"> </w:t>
      </w:r>
      <w:r>
        <w:t>Şcolii</w:t>
      </w:r>
      <w:r w:rsidR="00FC030C">
        <w:rPr>
          <w:spacing w:val="1"/>
        </w:rPr>
        <w:t xml:space="preserve"> Gimnazială ,,Ion Popescu Voiteşti” Băl</w:t>
      </w:r>
      <w:r w:rsidR="00A94F40">
        <w:rPr>
          <w:spacing w:val="1"/>
        </w:rPr>
        <w:t>ăneşti</w:t>
      </w:r>
      <w:r>
        <w:rPr>
          <w:spacing w:val="1"/>
        </w:rPr>
        <w:t xml:space="preserve"> </w:t>
      </w:r>
      <w:r>
        <w:t>urmăreşte</w:t>
      </w:r>
      <w:r>
        <w:rPr>
          <w:spacing w:val="1"/>
        </w:rPr>
        <w:t xml:space="preserve"> </w:t>
      </w:r>
      <w:r>
        <w:t>crearea</w:t>
      </w:r>
      <w:r>
        <w:rPr>
          <w:spacing w:val="1"/>
        </w:rPr>
        <w:t xml:space="preserve"> </w:t>
      </w:r>
      <w:r>
        <w:t>unui</w:t>
      </w:r>
      <w:r>
        <w:rPr>
          <w:spacing w:val="1"/>
        </w:rPr>
        <w:t xml:space="preserve"> </w:t>
      </w:r>
      <w:r>
        <w:t>climat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muncă</w:t>
      </w:r>
      <w:r>
        <w:rPr>
          <w:spacing w:val="1"/>
        </w:rPr>
        <w:t xml:space="preserve"> </w:t>
      </w:r>
      <w:r>
        <w:t>stimulativ pentru cadrele didactice prin încurajarea iniţiativei personale şi crearea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condiţii</w:t>
      </w:r>
      <w:r>
        <w:rPr>
          <w:spacing w:val="1"/>
        </w:rPr>
        <w:t xml:space="preserve"> </w:t>
      </w:r>
      <w:r>
        <w:t>optime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dezvoltarea</w:t>
      </w:r>
      <w:r>
        <w:rPr>
          <w:spacing w:val="1"/>
        </w:rPr>
        <w:t xml:space="preserve"> </w:t>
      </w:r>
      <w:r>
        <w:t>organizaţiei</w:t>
      </w:r>
      <w:r>
        <w:rPr>
          <w:spacing w:val="1"/>
        </w:rPr>
        <w:t xml:space="preserve"> </w:t>
      </w:r>
      <w:r>
        <w:t>şcolare.</w:t>
      </w:r>
      <w:r>
        <w:rPr>
          <w:spacing w:val="1"/>
        </w:rPr>
        <w:t xml:space="preserve"> </w:t>
      </w:r>
      <w:r>
        <w:t>Promovăm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învăţământ în care toţi elevii proveniţi din mediu multicultural să aibă şanse egale</w:t>
      </w:r>
      <w:r>
        <w:rPr>
          <w:spacing w:val="1"/>
        </w:rPr>
        <w:t xml:space="preserve"> </w:t>
      </w:r>
      <w:r>
        <w:t>de progres şi formare</w:t>
      </w:r>
      <w:r>
        <w:rPr>
          <w:spacing w:val="1"/>
        </w:rPr>
        <w:t xml:space="preserve"> </w:t>
      </w:r>
      <w:r>
        <w:t>pentru a deveni</w:t>
      </w:r>
      <w:r>
        <w:rPr>
          <w:spacing w:val="1"/>
        </w:rPr>
        <w:t xml:space="preserve"> </w:t>
      </w:r>
      <w:r>
        <w:t>cetăţeni activi şi productivi, apţi să se</w:t>
      </w:r>
      <w:r>
        <w:rPr>
          <w:spacing w:val="1"/>
        </w:rPr>
        <w:t xml:space="preserve"> </w:t>
      </w:r>
      <w:r>
        <w:t>integreze cu succes în viaţa comunităţii şi pe piaţa forţei de muncă. Demersul</w:t>
      </w:r>
      <w:r>
        <w:rPr>
          <w:spacing w:val="1"/>
        </w:rPr>
        <w:t xml:space="preserve"> </w:t>
      </w:r>
      <w:r>
        <w:t>managerial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anul</w:t>
      </w:r>
      <w:r>
        <w:rPr>
          <w:spacing w:val="1"/>
        </w:rPr>
        <w:t xml:space="preserve"> </w:t>
      </w:r>
      <w:r>
        <w:t>şcolar</w:t>
      </w:r>
      <w:r>
        <w:rPr>
          <w:spacing w:val="1"/>
        </w:rPr>
        <w:t xml:space="preserve"> </w:t>
      </w:r>
      <w:r w:rsidR="00F86CCC">
        <w:t>2025-2026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vedere</w:t>
      </w:r>
      <w:r>
        <w:rPr>
          <w:spacing w:val="1"/>
        </w:rPr>
        <w:t xml:space="preserve"> </w:t>
      </w:r>
      <w:r>
        <w:t>realizarea</w:t>
      </w:r>
      <w:r>
        <w:rPr>
          <w:spacing w:val="1"/>
        </w:rPr>
        <w:t xml:space="preserve"> </w:t>
      </w:r>
      <w:r>
        <w:t>idealului</w:t>
      </w:r>
      <w:r>
        <w:rPr>
          <w:spacing w:val="1"/>
        </w:rPr>
        <w:t xml:space="preserve"> </w:t>
      </w:r>
      <w:r>
        <w:t>educaţional propus de</w:t>
      </w:r>
      <w:r>
        <w:rPr>
          <w:spacing w:val="1"/>
        </w:rPr>
        <w:t xml:space="preserve"> </w:t>
      </w:r>
      <w:r>
        <w:t>Legea Educaţiei Naţionale şi de documentele</w:t>
      </w:r>
      <w:r>
        <w:rPr>
          <w:spacing w:val="1"/>
        </w:rPr>
        <w:t xml:space="preserve"> </w:t>
      </w:r>
      <w:r>
        <w:t>care susţin</w:t>
      </w:r>
      <w:r>
        <w:rPr>
          <w:spacing w:val="1"/>
        </w:rPr>
        <w:t xml:space="preserve"> </w:t>
      </w:r>
      <w:r>
        <w:t>promovarea unui învățământ orientat pe valori, creativitate, capacități cognitive,</w:t>
      </w:r>
      <w:r>
        <w:rPr>
          <w:spacing w:val="1"/>
        </w:rPr>
        <w:t xml:space="preserve"> </w:t>
      </w:r>
      <w:r>
        <w:t>cunoștințe fundamentale și cunoștințe,</w:t>
      </w:r>
      <w:r>
        <w:rPr>
          <w:spacing w:val="1"/>
        </w:rPr>
        <w:t xml:space="preserve"> </w:t>
      </w:r>
      <w:r>
        <w:t>competențe și</w:t>
      </w:r>
      <w:r>
        <w:rPr>
          <w:spacing w:val="1"/>
        </w:rPr>
        <w:t xml:space="preserve"> </w:t>
      </w:r>
      <w:r>
        <w:t>abilități de utilitate</w:t>
      </w:r>
      <w:r>
        <w:rPr>
          <w:spacing w:val="70"/>
        </w:rPr>
        <w:t xml:space="preserve"> </w:t>
      </w:r>
      <w:r>
        <w:t>directă,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profesie</w:t>
      </w:r>
      <w:r>
        <w:rPr>
          <w:spacing w:val="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societate.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această</w:t>
      </w:r>
      <w:r>
        <w:rPr>
          <w:spacing w:val="1"/>
        </w:rPr>
        <w:t xml:space="preserve"> </w:t>
      </w:r>
      <w:r>
        <w:t>perspectivă finalităţile</w:t>
      </w:r>
      <w:r>
        <w:rPr>
          <w:spacing w:val="1"/>
        </w:rPr>
        <w:t xml:space="preserve"> </w:t>
      </w:r>
      <w:r>
        <w:t>unităţii</w:t>
      </w:r>
      <w:r>
        <w:rPr>
          <w:spacing w:val="1"/>
        </w:rPr>
        <w:t xml:space="preserve"> </w:t>
      </w:r>
      <w:r>
        <w:t>noastre</w:t>
      </w:r>
      <w:r>
        <w:rPr>
          <w:spacing w:val="1"/>
        </w:rPr>
        <w:t xml:space="preserve"> </w:t>
      </w:r>
      <w:r>
        <w:t>şcolare au în vedere formarea unui absolvent în măsură să decidă asupra propriei</w:t>
      </w:r>
      <w:r>
        <w:rPr>
          <w:spacing w:val="1"/>
        </w:rPr>
        <w:t xml:space="preserve"> </w:t>
      </w:r>
      <w:r>
        <w:t>cariere,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dezvoltării</w:t>
      </w:r>
      <w:r>
        <w:rPr>
          <w:spacing w:val="1"/>
        </w:rPr>
        <w:t xml:space="preserve"> </w:t>
      </w:r>
      <w:r>
        <w:t>sale</w:t>
      </w:r>
      <w:r>
        <w:rPr>
          <w:spacing w:val="1"/>
        </w:rPr>
        <w:t xml:space="preserve"> </w:t>
      </w:r>
      <w:r>
        <w:t>intelectuale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profesionale,</w:t>
      </w:r>
      <w:r>
        <w:rPr>
          <w:spacing w:val="1"/>
        </w:rPr>
        <w:t xml:space="preserve"> </w:t>
      </w:r>
      <w:r>
        <w:t>activ</w:t>
      </w:r>
      <w:r>
        <w:rPr>
          <w:spacing w:val="1"/>
        </w:rPr>
        <w:t xml:space="preserve"> </w:t>
      </w:r>
      <w:r>
        <w:t>integrat</w:t>
      </w:r>
      <w:r>
        <w:rPr>
          <w:spacing w:val="1"/>
        </w:rPr>
        <w:t xml:space="preserve"> </w:t>
      </w:r>
      <w:r>
        <w:t>în</w:t>
      </w:r>
      <w:r>
        <w:rPr>
          <w:spacing w:val="70"/>
        </w:rPr>
        <w:t xml:space="preserve"> </w:t>
      </w:r>
      <w:r>
        <w:t>viaţa</w:t>
      </w:r>
      <w:r>
        <w:rPr>
          <w:spacing w:val="1"/>
        </w:rPr>
        <w:t xml:space="preserve"> </w:t>
      </w:r>
      <w:r>
        <w:t>socială.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atingerea</w:t>
      </w:r>
      <w:r>
        <w:rPr>
          <w:spacing w:val="1"/>
        </w:rPr>
        <w:t xml:space="preserve"> </w:t>
      </w:r>
      <w:r>
        <w:t>acestui</w:t>
      </w:r>
      <w:r>
        <w:rPr>
          <w:spacing w:val="1"/>
        </w:rPr>
        <w:t xml:space="preserve"> </w:t>
      </w:r>
      <w:r>
        <w:t>deziderat</w:t>
      </w:r>
      <w:r>
        <w:rPr>
          <w:spacing w:val="1"/>
        </w:rPr>
        <w:t xml:space="preserve"> </w:t>
      </w:r>
      <w:r>
        <w:t>activitatea</w:t>
      </w:r>
      <w:r>
        <w:rPr>
          <w:spacing w:val="1"/>
        </w:rPr>
        <w:t xml:space="preserve"> </w:t>
      </w:r>
      <w:r>
        <w:t>instructiv-educativă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şcoala</w:t>
      </w:r>
      <w:r>
        <w:rPr>
          <w:spacing w:val="-4"/>
        </w:rPr>
        <w:t xml:space="preserve"> </w:t>
      </w:r>
      <w:r>
        <w:t>noastră</w:t>
      </w:r>
      <w:r>
        <w:rPr>
          <w:spacing w:val="-4"/>
        </w:rPr>
        <w:t xml:space="preserve"> </w:t>
      </w:r>
      <w:r>
        <w:t>trebuie</w:t>
      </w:r>
      <w:r>
        <w:rPr>
          <w:spacing w:val="-3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>conducă</w:t>
      </w:r>
      <w:r>
        <w:rPr>
          <w:spacing w:val="-1"/>
        </w:rPr>
        <w:t xml:space="preserve"> </w:t>
      </w:r>
      <w:r>
        <w:t>către</w:t>
      </w:r>
      <w:r>
        <w:rPr>
          <w:spacing w:val="-1"/>
        </w:rPr>
        <w:t xml:space="preserve"> </w:t>
      </w:r>
      <w:r>
        <w:t>realizarea</w:t>
      </w:r>
      <w:r>
        <w:rPr>
          <w:spacing w:val="-1"/>
        </w:rPr>
        <w:t xml:space="preserve"> </w:t>
      </w:r>
      <w:r>
        <w:t>următoarelor</w:t>
      </w:r>
      <w:r>
        <w:rPr>
          <w:spacing w:val="-1"/>
        </w:rPr>
        <w:t xml:space="preserve"> </w:t>
      </w:r>
      <w:r>
        <w:t>finalităţi:</w:t>
      </w:r>
    </w:p>
    <w:p w14:paraId="6CEE7C66" w14:textId="77777777" w:rsidR="0097614F" w:rsidRDefault="007813E5">
      <w:pPr>
        <w:pStyle w:val="Heading1"/>
        <w:numPr>
          <w:ilvl w:val="0"/>
          <w:numId w:val="14"/>
        </w:numPr>
        <w:tabs>
          <w:tab w:val="left" w:pos="881"/>
        </w:tabs>
        <w:spacing w:before="1" w:line="322" w:lineRule="exact"/>
        <w:ind w:hanging="767"/>
        <w:jc w:val="both"/>
        <w:rPr>
          <w:b w:val="0"/>
        </w:rPr>
      </w:pPr>
      <w:r>
        <w:t>Descentralizarea</w:t>
      </w:r>
      <w:r>
        <w:rPr>
          <w:spacing w:val="-6"/>
        </w:rPr>
        <w:t xml:space="preserve"> </w:t>
      </w:r>
      <w:r>
        <w:t>sistemului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învăţământ</w:t>
      </w:r>
      <w:r>
        <w:rPr>
          <w:b w:val="0"/>
        </w:rPr>
        <w:t>:</w:t>
      </w:r>
    </w:p>
    <w:p w14:paraId="14274D51" w14:textId="77777777" w:rsidR="0097614F" w:rsidRDefault="007813E5">
      <w:pPr>
        <w:pStyle w:val="ListParagraph"/>
        <w:numPr>
          <w:ilvl w:val="1"/>
          <w:numId w:val="14"/>
        </w:numPr>
        <w:tabs>
          <w:tab w:val="left" w:pos="1637"/>
          <w:tab w:val="left" w:pos="3406"/>
          <w:tab w:val="left" w:pos="4723"/>
          <w:tab w:val="left" w:pos="5172"/>
          <w:tab w:val="left" w:pos="6424"/>
          <w:tab w:val="left" w:pos="8364"/>
        </w:tabs>
        <w:spacing w:line="242" w:lineRule="auto"/>
        <w:ind w:right="112"/>
        <w:rPr>
          <w:rFonts w:ascii="Wingdings" w:hAnsi="Wingdings"/>
          <w:color w:val="000080"/>
          <w:sz w:val="28"/>
        </w:rPr>
      </w:pPr>
      <w:r>
        <w:rPr>
          <w:sz w:val="28"/>
        </w:rPr>
        <w:t>eficientizarea</w:t>
      </w:r>
      <w:r>
        <w:rPr>
          <w:sz w:val="28"/>
        </w:rPr>
        <w:tab/>
        <w:t>activităţii</w:t>
      </w:r>
      <w:r>
        <w:rPr>
          <w:sz w:val="28"/>
        </w:rPr>
        <w:tab/>
        <w:t>şi</w:t>
      </w:r>
      <w:r>
        <w:rPr>
          <w:sz w:val="28"/>
        </w:rPr>
        <w:tab/>
        <w:t>creşterea</w:t>
      </w:r>
      <w:r>
        <w:rPr>
          <w:sz w:val="28"/>
        </w:rPr>
        <w:tab/>
        <w:t>performanţelor</w:t>
      </w:r>
      <w:r>
        <w:rPr>
          <w:sz w:val="28"/>
        </w:rPr>
        <w:tab/>
        <w:t>instituţiilor</w:t>
      </w:r>
      <w:r>
        <w:rPr>
          <w:spacing w:val="-67"/>
          <w:sz w:val="28"/>
        </w:rPr>
        <w:t xml:space="preserve"> </w:t>
      </w:r>
      <w:r>
        <w:rPr>
          <w:sz w:val="28"/>
        </w:rPr>
        <w:t>educaţionale;</w:t>
      </w:r>
    </w:p>
    <w:p w14:paraId="42CDE46F" w14:textId="77777777" w:rsidR="0097614F" w:rsidRDefault="007813E5">
      <w:pPr>
        <w:pStyle w:val="ListParagraph"/>
        <w:numPr>
          <w:ilvl w:val="1"/>
          <w:numId w:val="14"/>
        </w:numPr>
        <w:tabs>
          <w:tab w:val="left" w:pos="1637"/>
        </w:tabs>
        <w:spacing w:line="317" w:lineRule="exact"/>
        <w:ind w:hanging="361"/>
        <w:rPr>
          <w:rFonts w:ascii="Wingdings" w:hAnsi="Wingdings"/>
          <w:color w:val="000080"/>
          <w:sz w:val="28"/>
        </w:rPr>
      </w:pPr>
      <w:r>
        <w:rPr>
          <w:sz w:val="28"/>
        </w:rPr>
        <w:t>democratizarea</w:t>
      </w:r>
      <w:r>
        <w:rPr>
          <w:spacing w:val="-5"/>
          <w:sz w:val="28"/>
        </w:rPr>
        <w:t xml:space="preserve"> </w:t>
      </w:r>
      <w:r>
        <w:rPr>
          <w:sz w:val="28"/>
        </w:rPr>
        <w:t>sistemului</w:t>
      </w:r>
      <w:r>
        <w:rPr>
          <w:spacing w:val="-4"/>
          <w:sz w:val="28"/>
        </w:rPr>
        <w:t xml:space="preserve"> </w:t>
      </w:r>
      <w:r>
        <w:rPr>
          <w:sz w:val="28"/>
        </w:rPr>
        <w:t>educaţional</w:t>
      </w:r>
      <w:r>
        <w:rPr>
          <w:spacing w:val="1"/>
          <w:sz w:val="28"/>
        </w:rPr>
        <w:t xml:space="preserve"> </w:t>
      </w:r>
      <w:r>
        <w:rPr>
          <w:sz w:val="28"/>
        </w:rPr>
        <w:t>;</w:t>
      </w:r>
    </w:p>
    <w:p w14:paraId="6FC13F27" w14:textId="77777777" w:rsidR="0097614F" w:rsidRDefault="007813E5">
      <w:pPr>
        <w:pStyle w:val="ListParagraph"/>
        <w:numPr>
          <w:ilvl w:val="1"/>
          <w:numId w:val="14"/>
        </w:numPr>
        <w:tabs>
          <w:tab w:val="left" w:pos="1637"/>
        </w:tabs>
        <w:spacing w:line="322" w:lineRule="exact"/>
        <w:ind w:hanging="361"/>
        <w:rPr>
          <w:rFonts w:ascii="Wingdings" w:hAnsi="Wingdings"/>
          <w:color w:val="000080"/>
          <w:sz w:val="28"/>
        </w:rPr>
      </w:pPr>
      <w:r>
        <w:rPr>
          <w:sz w:val="28"/>
        </w:rPr>
        <w:t>asigurarea</w:t>
      </w:r>
      <w:r>
        <w:rPr>
          <w:spacing w:val="-6"/>
          <w:sz w:val="28"/>
        </w:rPr>
        <w:t xml:space="preserve"> </w:t>
      </w:r>
      <w:r>
        <w:rPr>
          <w:sz w:val="28"/>
        </w:rPr>
        <w:t>transparenţei</w:t>
      </w:r>
      <w:r>
        <w:rPr>
          <w:spacing w:val="-5"/>
          <w:sz w:val="28"/>
        </w:rPr>
        <w:t xml:space="preserve"> </w:t>
      </w:r>
      <w:r>
        <w:rPr>
          <w:sz w:val="28"/>
        </w:rPr>
        <w:t>actului</w:t>
      </w:r>
      <w:r>
        <w:rPr>
          <w:spacing w:val="-5"/>
          <w:sz w:val="28"/>
        </w:rPr>
        <w:t xml:space="preserve"> </w:t>
      </w:r>
      <w:r>
        <w:rPr>
          <w:sz w:val="28"/>
        </w:rPr>
        <w:t>managerial;</w:t>
      </w:r>
    </w:p>
    <w:p w14:paraId="63A0AA49" w14:textId="77777777" w:rsidR="0097614F" w:rsidRDefault="007813E5">
      <w:pPr>
        <w:pStyle w:val="ListParagraph"/>
        <w:numPr>
          <w:ilvl w:val="1"/>
          <w:numId w:val="14"/>
        </w:numPr>
        <w:tabs>
          <w:tab w:val="left" w:pos="1637"/>
        </w:tabs>
        <w:spacing w:line="322" w:lineRule="exact"/>
        <w:ind w:hanging="361"/>
        <w:rPr>
          <w:rFonts w:ascii="Wingdings" w:hAnsi="Wingdings"/>
          <w:color w:val="000080"/>
          <w:sz w:val="28"/>
        </w:rPr>
      </w:pPr>
      <w:r>
        <w:rPr>
          <w:sz w:val="28"/>
        </w:rPr>
        <w:t>asigurarea</w:t>
      </w:r>
      <w:r>
        <w:rPr>
          <w:spacing w:val="-4"/>
          <w:sz w:val="28"/>
        </w:rPr>
        <w:t xml:space="preserve"> </w:t>
      </w:r>
      <w:r>
        <w:rPr>
          <w:sz w:val="28"/>
        </w:rPr>
        <w:t>accesului</w:t>
      </w:r>
      <w:r>
        <w:rPr>
          <w:spacing w:val="-6"/>
          <w:sz w:val="28"/>
        </w:rPr>
        <w:t xml:space="preserve"> </w:t>
      </w:r>
      <w:r>
        <w:rPr>
          <w:sz w:val="28"/>
        </w:rPr>
        <w:t>şi</w:t>
      </w:r>
      <w:r>
        <w:rPr>
          <w:spacing w:val="-3"/>
          <w:sz w:val="28"/>
        </w:rPr>
        <w:t xml:space="preserve"> </w:t>
      </w:r>
      <w:r>
        <w:rPr>
          <w:sz w:val="28"/>
        </w:rPr>
        <w:t>echităţii</w:t>
      </w:r>
      <w:r>
        <w:rPr>
          <w:spacing w:val="-3"/>
          <w:sz w:val="28"/>
        </w:rPr>
        <w:t xml:space="preserve"> </w:t>
      </w:r>
      <w:r>
        <w:rPr>
          <w:sz w:val="28"/>
        </w:rPr>
        <w:t>în</w:t>
      </w:r>
      <w:r>
        <w:rPr>
          <w:spacing w:val="-3"/>
          <w:sz w:val="28"/>
        </w:rPr>
        <w:t xml:space="preserve"> </w:t>
      </w:r>
      <w:r>
        <w:rPr>
          <w:sz w:val="28"/>
        </w:rPr>
        <w:t>educaţie;</w:t>
      </w:r>
    </w:p>
    <w:p w14:paraId="25B19ABF" w14:textId="77777777" w:rsidR="0097614F" w:rsidRDefault="007813E5">
      <w:pPr>
        <w:pStyle w:val="ListParagraph"/>
        <w:numPr>
          <w:ilvl w:val="1"/>
          <w:numId w:val="14"/>
        </w:numPr>
        <w:tabs>
          <w:tab w:val="left" w:pos="1637"/>
        </w:tabs>
        <w:ind w:right="116"/>
        <w:rPr>
          <w:rFonts w:ascii="Wingdings" w:hAnsi="Wingdings"/>
          <w:color w:val="000080"/>
          <w:sz w:val="28"/>
        </w:rPr>
      </w:pPr>
      <w:r>
        <w:rPr>
          <w:sz w:val="28"/>
        </w:rPr>
        <w:t>stimularea</w:t>
      </w:r>
      <w:r>
        <w:rPr>
          <w:spacing w:val="50"/>
          <w:sz w:val="28"/>
        </w:rPr>
        <w:t xml:space="preserve"> </w:t>
      </w:r>
      <w:r>
        <w:rPr>
          <w:sz w:val="28"/>
        </w:rPr>
        <w:t>inovaţiei,</w:t>
      </w:r>
      <w:r>
        <w:rPr>
          <w:spacing w:val="48"/>
          <w:sz w:val="28"/>
        </w:rPr>
        <w:t xml:space="preserve"> </w:t>
      </w:r>
      <w:r>
        <w:rPr>
          <w:sz w:val="28"/>
        </w:rPr>
        <w:t>a</w:t>
      </w:r>
      <w:r>
        <w:rPr>
          <w:spacing w:val="52"/>
          <w:sz w:val="28"/>
        </w:rPr>
        <w:t xml:space="preserve"> </w:t>
      </w:r>
      <w:r>
        <w:rPr>
          <w:sz w:val="28"/>
        </w:rPr>
        <w:t>responsabilităţii</w:t>
      </w:r>
      <w:r>
        <w:rPr>
          <w:spacing w:val="52"/>
          <w:sz w:val="28"/>
        </w:rPr>
        <w:t xml:space="preserve"> </w:t>
      </w:r>
      <w:r>
        <w:rPr>
          <w:sz w:val="28"/>
        </w:rPr>
        <w:t>profesionale</w:t>
      </w:r>
      <w:r>
        <w:rPr>
          <w:spacing w:val="52"/>
          <w:sz w:val="28"/>
        </w:rPr>
        <w:t xml:space="preserve"> </w:t>
      </w:r>
      <w:r>
        <w:rPr>
          <w:sz w:val="28"/>
        </w:rPr>
        <w:t>şi</w:t>
      </w:r>
      <w:r>
        <w:rPr>
          <w:spacing w:val="52"/>
          <w:sz w:val="28"/>
        </w:rPr>
        <w:t xml:space="preserve"> </w:t>
      </w:r>
      <w:r>
        <w:rPr>
          <w:sz w:val="28"/>
        </w:rPr>
        <w:t>a</w:t>
      </w:r>
      <w:r>
        <w:rPr>
          <w:spacing w:val="52"/>
          <w:sz w:val="28"/>
        </w:rPr>
        <w:t xml:space="preserve"> </w:t>
      </w:r>
      <w:r>
        <w:rPr>
          <w:sz w:val="28"/>
        </w:rPr>
        <w:t>răspunderii</w:t>
      </w:r>
      <w:r>
        <w:rPr>
          <w:spacing w:val="-67"/>
          <w:sz w:val="28"/>
        </w:rPr>
        <w:t xml:space="preserve"> </w:t>
      </w:r>
      <w:r>
        <w:rPr>
          <w:sz w:val="28"/>
        </w:rPr>
        <w:t>publice.</w:t>
      </w:r>
    </w:p>
    <w:p w14:paraId="298A5E44" w14:textId="77777777" w:rsidR="0097614F" w:rsidRDefault="0097614F">
      <w:pPr>
        <w:pStyle w:val="BodyText"/>
        <w:ind w:left="0"/>
      </w:pPr>
    </w:p>
    <w:p w14:paraId="3C4F181E" w14:textId="77777777" w:rsidR="0097614F" w:rsidRDefault="007813E5">
      <w:pPr>
        <w:pStyle w:val="ListParagraph"/>
        <w:numPr>
          <w:ilvl w:val="0"/>
          <w:numId w:val="14"/>
        </w:numPr>
        <w:tabs>
          <w:tab w:val="left" w:pos="1285"/>
          <w:tab w:val="left" w:pos="1286"/>
        </w:tabs>
        <w:spacing w:before="1" w:line="322" w:lineRule="exact"/>
        <w:ind w:left="1286" w:hanging="946"/>
        <w:jc w:val="left"/>
        <w:rPr>
          <w:sz w:val="28"/>
        </w:rPr>
      </w:pPr>
      <w:r>
        <w:rPr>
          <w:b/>
          <w:sz w:val="28"/>
        </w:rPr>
        <w:t>Asigurarea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calităţii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în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activitatea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educaţie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ceea</w:t>
      </w:r>
      <w:r>
        <w:rPr>
          <w:spacing w:val="-3"/>
          <w:sz w:val="28"/>
        </w:rPr>
        <w:t xml:space="preserve"> </w:t>
      </w:r>
      <w:r>
        <w:rPr>
          <w:sz w:val="28"/>
        </w:rPr>
        <w:t>ce</w:t>
      </w:r>
      <w:r>
        <w:rPr>
          <w:spacing w:val="-3"/>
          <w:sz w:val="28"/>
        </w:rPr>
        <w:t xml:space="preserve"> </w:t>
      </w:r>
      <w:r>
        <w:rPr>
          <w:sz w:val="28"/>
        </w:rPr>
        <w:t>presupune:</w:t>
      </w:r>
    </w:p>
    <w:p w14:paraId="415D0054" w14:textId="77777777" w:rsidR="0097614F" w:rsidRDefault="007813E5">
      <w:pPr>
        <w:pStyle w:val="ListParagraph"/>
        <w:numPr>
          <w:ilvl w:val="1"/>
          <w:numId w:val="14"/>
        </w:numPr>
        <w:tabs>
          <w:tab w:val="left" w:pos="1637"/>
        </w:tabs>
        <w:ind w:right="110"/>
        <w:rPr>
          <w:rFonts w:ascii="Wingdings" w:hAnsi="Wingdings"/>
          <w:sz w:val="28"/>
        </w:rPr>
      </w:pPr>
      <w:r>
        <w:rPr>
          <w:sz w:val="28"/>
        </w:rPr>
        <w:t>Proiectarea,</w:t>
      </w:r>
      <w:r>
        <w:rPr>
          <w:spacing w:val="38"/>
          <w:sz w:val="28"/>
        </w:rPr>
        <w:t xml:space="preserve"> </w:t>
      </w:r>
      <w:r>
        <w:rPr>
          <w:sz w:val="28"/>
        </w:rPr>
        <w:t>organizarea</w:t>
      </w:r>
      <w:r>
        <w:rPr>
          <w:spacing w:val="41"/>
          <w:sz w:val="28"/>
        </w:rPr>
        <w:t xml:space="preserve"> </w:t>
      </w:r>
      <w:r>
        <w:rPr>
          <w:sz w:val="28"/>
        </w:rPr>
        <w:t>şi</w:t>
      </w:r>
      <w:r>
        <w:rPr>
          <w:spacing w:val="40"/>
          <w:sz w:val="28"/>
        </w:rPr>
        <w:t xml:space="preserve"> </w:t>
      </w:r>
      <w:r>
        <w:rPr>
          <w:sz w:val="28"/>
        </w:rPr>
        <w:t>realizarea</w:t>
      </w:r>
      <w:r>
        <w:rPr>
          <w:spacing w:val="38"/>
          <w:sz w:val="28"/>
        </w:rPr>
        <w:t xml:space="preserve"> </w:t>
      </w:r>
      <w:r>
        <w:rPr>
          <w:sz w:val="28"/>
        </w:rPr>
        <w:t>efectivă</w:t>
      </w:r>
      <w:r>
        <w:rPr>
          <w:spacing w:val="39"/>
          <w:sz w:val="28"/>
        </w:rPr>
        <w:t xml:space="preserve"> </w:t>
      </w:r>
      <w:r>
        <w:rPr>
          <w:sz w:val="28"/>
        </w:rPr>
        <w:t>a</w:t>
      </w:r>
      <w:r>
        <w:rPr>
          <w:spacing w:val="41"/>
          <w:sz w:val="28"/>
        </w:rPr>
        <w:t xml:space="preserve"> </w:t>
      </w:r>
      <w:r>
        <w:rPr>
          <w:sz w:val="28"/>
        </w:rPr>
        <w:t>rezultatelor</w:t>
      </w:r>
      <w:r>
        <w:rPr>
          <w:spacing w:val="41"/>
          <w:sz w:val="28"/>
        </w:rPr>
        <w:t xml:space="preserve"> </w:t>
      </w:r>
      <w:r>
        <w:rPr>
          <w:sz w:val="28"/>
        </w:rPr>
        <w:t>aşteptate</w:t>
      </w:r>
      <w:r>
        <w:rPr>
          <w:spacing w:val="-67"/>
          <w:sz w:val="28"/>
        </w:rPr>
        <w:t xml:space="preserve"> </w:t>
      </w:r>
      <w:r>
        <w:rPr>
          <w:sz w:val="28"/>
        </w:rPr>
        <w:t>ale</w:t>
      </w:r>
      <w:r>
        <w:rPr>
          <w:spacing w:val="-1"/>
          <w:sz w:val="28"/>
        </w:rPr>
        <w:t xml:space="preserve"> </w:t>
      </w:r>
      <w:r>
        <w:rPr>
          <w:sz w:val="28"/>
        </w:rPr>
        <w:t>învăţăturii conform</w:t>
      </w:r>
      <w:r>
        <w:rPr>
          <w:spacing w:val="-4"/>
          <w:sz w:val="28"/>
        </w:rPr>
        <w:t xml:space="preserve"> </w:t>
      </w:r>
      <w:r>
        <w:rPr>
          <w:sz w:val="28"/>
        </w:rPr>
        <w:t>curriculumu-lui educaţional;</w:t>
      </w:r>
    </w:p>
    <w:p w14:paraId="27E270A8" w14:textId="77777777" w:rsidR="0097614F" w:rsidRDefault="007813E5">
      <w:pPr>
        <w:pStyle w:val="ListParagraph"/>
        <w:numPr>
          <w:ilvl w:val="1"/>
          <w:numId w:val="14"/>
        </w:numPr>
        <w:tabs>
          <w:tab w:val="left" w:pos="1637"/>
        </w:tabs>
        <w:ind w:right="866"/>
        <w:rPr>
          <w:rFonts w:ascii="Wingdings" w:hAnsi="Wingdings"/>
          <w:sz w:val="28"/>
        </w:rPr>
      </w:pPr>
      <w:r>
        <w:rPr>
          <w:sz w:val="28"/>
        </w:rPr>
        <w:t>monitorizarea continuă a progresului în parcursul educaţional cu</w:t>
      </w:r>
      <w:r>
        <w:rPr>
          <w:spacing w:val="-67"/>
          <w:sz w:val="28"/>
        </w:rPr>
        <w:t xml:space="preserve"> </w:t>
      </w:r>
      <w:r>
        <w:rPr>
          <w:sz w:val="28"/>
        </w:rPr>
        <w:t>accent</w:t>
      </w:r>
      <w:r>
        <w:rPr>
          <w:spacing w:val="1"/>
          <w:sz w:val="28"/>
        </w:rPr>
        <w:t xml:space="preserve"> </w:t>
      </w:r>
      <w:r>
        <w:rPr>
          <w:sz w:val="28"/>
        </w:rPr>
        <w:t>pe</w:t>
      </w:r>
      <w:r>
        <w:rPr>
          <w:spacing w:val="-1"/>
          <w:sz w:val="28"/>
        </w:rPr>
        <w:t xml:space="preserve"> </w:t>
      </w:r>
      <w:r>
        <w:rPr>
          <w:sz w:val="28"/>
        </w:rPr>
        <w:t>adaosurile</w:t>
      </w:r>
      <w:r>
        <w:rPr>
          <w:spacing w:val="-3"/>
          <w:sz w:val="28"/>
        </w:rPr>
        <w:t xml:space="preserve"> </w:t>
      </w:r>
      <w:r>
        <w:rPr>
          <w:sz w:val="28"/>
        </w:rPr>
        <w:t>progresive</w:t>
      </w:r>
      <w:r>
        <w:rPr>
          <w:spacing w:val="-1"/>
          <w:sz w:val="28"/>
        </w:rPr>
        <w:t xml:space="preserve"> </w:t>
      </w:r>
      <w:r>
        <w:rPr>
          <w:sz w:val="28"/>
        </w:rPr>
        <w:t>ale</w:t>
      </w:r>
      <w:r>
        <w:rPr>
          <w:spacing w:val="-3"/>
          <w:sz w:val="28"/>
        </w:rPr>
        <w:t xml:space="preserve"> </w:t>
      </w:r>
      <w:r>
        <w:rPr>
          <w:sz w:val="28"/>
        </w:rPr>
        <w:t>învăţării;</w:t>
      </w:r>
    </w:p>
    <w:p w14:paraId="3508A437" w14:textId="77777777" w:rsidR="0097614F" w:rsidRDefault="007813E5">
      <w:pPr>
        <w:pStyle w:val="ListParagraph"/>
        <w:numPr>
          <w:ilvl w:val="1"/>
          <w:numId w:val="14"/>
        </w:numPr>
        <w:tabs>
          <w:tab w:val="left" w:pos="1637"/>
        </w:tabs>
        <w:spacing w:line="321" w:lineRule="exact"/>
        <w:ind w:hanging="361"/>
        <w:rPr>
          <w:rFonts w:ascii="Wingdings" w:hAnsi="Wingdings"/>
          <w:sz w:val="28"/>
        </w:rPr>
      </w:pPr>
      <w:r>
        <w:rPr>
          <w:sz w:val="28"/>
        </w:rPr>
        <w:t>evaluarea</w:t>
      </w:r>
      <w:r>
        <w:rPr>
          <w:spacing w:val="-6"/>
          <w:sz w:val="28"/>
        </w:rPr>
        <w:t xml:space="preserve"> </w:t>
      </w:r>
      <w:r>
        <w:rPr>
          <w:sz w:val="28"/>
        </w:rPr>
        <w:t>internă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rezultatelor;</w:t>
      </w:r>
    </w:p>
    <w:p w14:paraId="27909AE3" w14:textId="77777777" w:rsidR="0097614F" w:rsidRDefault="007813E5">
      <w:pPr>
        <w:pStyle w:val="ListParagraph"/>
        <w:numPr>
          <w:ilvl w:val="1"/>
          <w:numId w:val="14"/>
        </w:numPr>
        <w:tabs>
          <w:tab w:val="left" w:pos="1637"/>
        </w:tabs>
        <w:spacing w:before="1"/>
        <w:ind w:hanging="361"/>
        <w:rPr>
          <w:rFonts w:ascii="Wingdings" w:hAnsi="Wingdings"/>
          <w:sz w:val="28"/>
        </w:rPr>
      </w:pPr>
      <w:r>
        <w:rPr>
          <w:sz w:val="28"/>
        </w:rPr>
        <w:t>evaluarea</w:t>
      </w:r>
      <w:r>
        <w:rPr>
          <w:spacing w:val="-3"/>
          <w:sz w:val="28"/>
        </w:rPr>
        <w:t xml:space="preserve"> </w:t>
      </w:r>
      <w:r>
        <w:rPr>
          <w:sz w:val="28"/>
        </w:rPr>
        <w:t>externă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rezultatelor.</w:t>
      </w:r>
    </w:p>
    <w:p w14:paraId="7192C630" w14:textId="77777777" w:rsidR="0097614F" w:rsidRDefault="0097614F">
      <w:pPr>
        <w:pStyle w:val="BodyText"/>
        <w:spacing w:before="4"/>
        <w:ind w:left="0"/>
      </w:pPr>
    </w:p>
    <w:p w14:paraId="26CA0378" w14:textId="77777777" w:rsidR="0097614F" w:rsidRDefault="007813E5">
      <w:pPr>
        <w:pStyle w:val="Heading1"/>
        <w:numPr>
          <w:ilvl w:val="0"/>
          <w:numId w:val="14"/>
        </w:numPr>
        <w:tabs>
          <w:tab w:val="left" w:pos="1285"/>
          <w:tab w:val="left" w:pos="1286"/>
        </w:tabs>
        <w:spacing w:line="319" w:lineRule="exact"/>
        <w:ind w:left="1286" w:hanging="946"/>
        <w:jc w:val="left"/>
      </w:pPr>
      <w:r>
        <w:t>Formarea</w:t>
      </w:r>
      <w:r>
        <w:rPr>
          <w:spacing w:val="-6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perfecţionarea</w:t>
      </w:r>
      <w:r>
        <w:rPr>
          <w:spacing w:val="-3"/>
        </w:rPr>
        <w:t xml:space="preserve"> </w:t>
      </w:r>
      <w:r>
        <w:t>cadrelor</w:t>
      </w:r>
      <w:r>
        <w:rPr>
          <w:spacing w:val="-3"/>
        </w:rPr>
        <w:t xml:space="preserve"> </w:t>
      </w:r>
      <w:r>
        <w:t>didactice:</w:t>
      </w:r>
    </w:p>
    <w:p w14:paraId="2EF3D8F4" w14:textId="77777777" w:rsidR="0097614F" w:rsidRDefault="007813E5">
      <w:pPr>
        <w:pStyle w:val="ListParagraph"/>
        <w:numPr>
          <w:ilvl w:val="1"/>
          <w:numId w:val="14"/>
        </w:numPr>
        <w:tabs>
          <w:tab w:val="left" w:pos="1637"/>
        </w:tabs>
        <w:ind w:right="117"/>
        <w:rPr>
          <w:rFonts w:ascii="Wingdings" w:hAnsi="Wingdings"/>
          <w:sz w:val="28"/>
        </w:rPr>
      </w:pPr>
      <w:r>
        <w:rPr>
          <w:sz w:val="28"/>
        </w:rPr>
        <w:t>formarea</w:t>
      </w:r>
      <w:r>
        <w:rPr>
          <w:spacing w:val="1"/>
          <w:sz w:val="28"/>
        </w:rPr>
        <w:t xml:space="preserve"> </w:t>
      </w:r>
      <w:r>
        <w:rPr>
          <w:sz w:val="28"/>
        </w:rPr>
        <w:t>directorilor</w:t>
      </w:r>
      <w:r>
        <w:rPr>
          <w:spacing w:val="-1"/>
          <w:sz w:val="28"/>
        </w:rPr>
        <w:t xml:space="preserve"> </w:t>
      </w:r>
      <w:r>
        <w:rPr>
          <w:sz w:val="28"/>
        </w:rPr>
        <w:t>şi</w:t>
      </w:r>
      <w:r>
        <w:rPr>
          <w:spacing w:val="2"/>
          <w:sz w:val="28"/>
        </w:rPr>
        <w:t xml:space="preserve"> </w:t>
      </w:r>
      <w:r>
        <w:rPr>
          <w:sz w:val="28"/>
        </w:rPr>
        <w:t>a</w:t>
      </w:r>
      <w:r>
        <w:rPr>
          <w:spacing w:val="2"/>
          <w:sz w:val="28"/>
        </w:rPr>
        <w:t xml:space="preserve"> </w:t>
      </w:r>
      <w:r>
        <w:rPr>
          <w:sz w:val="28"/>
        </w:rPr>
        <w:t>cadrelor</w:t>
      </w:r>
      <w:r>
        <w:rPr>
          <w:spacing w:val="-2"/>
          <w:sz w:val="28"/>
        </w:rPr>
        <w:t xml:space="preserve"> </w:t>
      </w:r>
      <w:r>
        <w:rPr>
          <w:sz w:val="28"/>
        </w:rPr>
        <w:t>didactice</w:t>
      </w:r>
      <w:r>
        <w:rPr>
          <w:spacing w:val="2"/>
          <w:sz w:val="28"/>
        </w:rPr>
        <w:t xml:space="preserve"> </w:t>
      </w:r>
      <w:r>
        <w:rPr>
          <w:sz w:val="28"/>
        </w:rPr>
        <w:t>pe</w:t>
      </w:r>
      <w:r>
        <w:rPr>
          <w:spacing w:val="-2"/>
          <w:sz w:val="28"/>
        </w:rPr>
        <w:t xml:space="preserve"> </w:t>
      </w:r>
      <w:r>
        <w:rPr>
          <w:sz w:val="28"/>
        </w:rPr>
        <w:t>probleme</w:t>
      </w:r>
      <w:r>
        <w:rPr>
          <w:spacing w:val="2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evaluare</w:t>
      </w:r>
      <w:r>
        <w:rPr>
          <w:spacing w:val="2"/>
          <w:sz w:val="28"/>
        </w:rPr>
        <w:t xml:space="preserve"> </w:t>
      </w:r>
      <w:r>
        <w:rPr>
          <w:sz w:val="28"/>
        </w:rPr>
        <w:t>şi</w:t>
      </w:r>
      <w:r>
        <w:rPr>
          <w:spacing w:val="-67"/>
          <w:sz w:val="28"/>
        </w:rPr>
        <w:t xml:space="preserve"> </w:t>
      </w:r>
      <w:r>
        <w:rPr>
          <w:sz w:val="28"/>
        </w:rPr>
        <w:t>asigurarea</w:t>
      </w:r>
      <w:r>
        <w:rPr>
          <w:spacing w:val="-1"/>
          <w:sz w:val="28"/>
        </w:rPr>
        <w:t xml:space="preserve"> </w:t>
      </w:r>
      <w:r>
        <w:rPr>
          <w:sz w:val="28"/>
        </w:rPr>
        <w:t>calităţii;</w:t>
      </w:r>
    </w:p>
    <w:p w14:paraId="5BD6D19F" w14:textId="77777777" w:rsidR="0097614F" w:rsidRPr="00FC030C" w:rsidRDefault="007813E5" w:rsidP="00FC030C">
      <w:pPr>
        <w:pStyle w:val="ListParagraph"/>
        <w:numPr>
          <w:ilvl w:val="1"/>
          <w:numId w:val="14"/>
        </w:numPr>
        <w:tabs>
          <w:tab w:val="left" w:pos="1637"/>
        </w:tabs>
        <w:spacing w:line="321" w:lineRule="exact"/>
        <w:ind w:hanging="361"/>
        <w:rPr>
          <w:rFonts w:ascii="Wingdings" w:hAnsi="Wingdings"/>
          <w:sz w:val="28"/>
        </w:rPr>
      </w:pPr>
      <w:r>
        <w:rPr>
          <w:sz w:val="28"/>
        </w:rPr>
        <w:t>perfecţionarea</w:t>
      </w:r>
      <w:r>
        <w:rPr>
          <w:spacing w:val="-4"/>
          <w:sz w:val="28"/>
        </w:rPr>
        <w:t xml:space="preserve"> </w:t>
      </w:r>
      <w:r>
        <w:rPr>
          <w:sz w:val="28"/>
        </w:rPr>
        <w:t>cadrelor</w:t>
      </w:r>
      <w:r>
        <w:rPr>
          <w:spacing w:val="-3"/>
          <w:sz w:val="28"/>
        </w:rPr>
        <w:t xml:space="preserve"> </w:t>
      </w:r>
      <w:r>
        <w:rPr>
          <w:sz w:val="28"/>
        </w:rPr>
        <w:t>didactice</w:t>
      </w:r>
      <w:r>
        <w:rPr>
          <w:spacing w:val="-3"/>
          <w:sz w:val="28"/>
        </w:rPr>
        <w:t xml:space="preserve"> </w:t>
      </w:r>
      <w:r>
        <w:rPr>
          <w:sz w:val="28"/>
        </w:rPr>
        <w:t>prin</w:t>
      </w:r>
      <w:r>
        <w:rPr>
          <w:spacing w:val="-6"/>
          <w:sz w:val="28"/>
        </w:rPr>
        <w:t xml:space="preserve"> </w:t>
      </w:r>
      <w:r>
        <w:rPr>
          <w:sz w:val="28"/>
        </w:rPr>
        <w:t>grade</w:t>
      </w:r>
      <w:r>
        <w:rPr>
          <w:spacing w:val="-4"/>
          <w:sz w:val="28"/>
        </w:rPr>
        <w:t xml:space="preserve"> </w:t>
      </w:r>
      <w:r>
        <w:rPr>
          <w:sz w:val="28"/>
        </w:rPr>
        <w:t>didactice</w:t>
      </w:r>
      <w:r>
        <w:rPr>
          <w:spacing w:val="-3"/>
          <w:sz w:val="28"/>
        </w:rPr>
        <w:t xml:space="preserve"> </w:t>
      </w:r>
      <w:r>
        <w:rPr>
          <w:sz w:val="28"/>
        </w:rPr>
        <w:t>şi</w:t>
      </w:r>
      <w:r>
        <w:rPr>
          <w:spacing w:val="-2"/>
          <w:sz w:val="28"/>
        </w:rPr>
        <w:t xml:space="preserve"> </w:t>
      </w:r>
      <w:r>
        <w:rPr>
          <w:sz w:val="28"/>
        </w:rPr>
        <w:t>masterate;</w:t>
      </w:r>
    </w:p>
    <w:p w14:paraId="5B349774" w14:textId="77777777" w:rsidR="0097614F" w:rsidRDefault="0097614F">
      <w:pPr>
        <w:rPr>
          <w:rFonts w:ascii="Wingdings" w:hAnsi="Wingdings"/>
          <w:sz w:val="28"/>
        </w:rPr>
        <w:sectPr w:rsidR="0097614F">
          <w:footerReference w:type="default" r:id="rId7"/>
          <w:type w:val="continuous"/>
          <w:pgSz w:w="11910" w:h="16840"/>
          <w:pgMar w:top="800" w:right="720" w:bottom="960" w:left="1460" w:header="720" w:footer="775" w:gutter="0"/>
          <w:pgNumType w:start="1"/>
          <w:cols w:space="720"/>
        </w:sectPr>
      </w:pPr>
    </w:p>
    <w:p w14:paraId="0BA31D0D" w14:textId="77777777" w:rsidR="0097614F" w:rsidRDefault="007813E5">
      <w:pPr>
        <w:pStyle w:val="Heading1"/>
        <w:spacing w:before="61"/>
        <w:ind w:left="226"/>
        <w:jc w:val="center"/>
      </w:pPr>
      <w:r>
        <w:rPr>
          <w:color w:val="3366FF"/>
        </w:rPr>
        <w:lastRenderedPageBreak/>
        <w:t>DIAGNOZA</w:t>
      </w:r>
      <w:r>
        <w:rPr>
          <w:color w:val="3366FF"/>
          <w:spacing w:val="-4"/>
        </w:rPr>
        <w:t xml:space="preserve"> </w:t>
      </w:r>
      <w:r>
        <w:rPr>
          <w:color w:val="3366FF"/>
        </w:rPr>
        <w:t>MEDIULUI</w:t>
      </w:r>
      <w:r>
        <w:rPr>
          <w:color w:val="3366FF"/>
          <w:spacing w:val="-1"/>
        </w:rPr>
        <w:t xml:space="preserve"> </w:t>
      </w:r>
      <w:r>
        <w:rPr>
          <w:color w:val="3366FF"/>
        </w:rPr>
        <w:t>INTERN</w:t>
      </w:r>
      <w:r>
        <w:rPr>
          <w:color w:val="3366FF"/>
          <w:spacing w:val="-4"/>
        </w:rPr>
        <w:t xml:space="preserve"> </w:t>
      </w:r>
      <w:r>
        <w:rPr>
          <w:color w:val="3366FF"/>
        </w:rPr>
        <w:t>ŞI</w:t>
      </w:r>
      <w:r>
        <w:rPr>
          <w:color w:val="3366FF"/>
          <w:spacing w:val="-2"/>
        </w:rPr>
        <w:t xml:space="preserve"> </w:t>
      </w:r>
      <w:r>
        <w:rPr>
          <w:color w:val="3366FF"/>
        </w:rPr>
        <w:t>EXTERN</w:t>
      </w:r>
    </w:p>
    <w:p w14:paraId="0B9E4262" w14:textId="77777777" w:rsidR="0097614F" w:rsidRDefault="0097614F">
      <w:pPr>
        <w:pStyle w:val="BodyText"/>
        <w:ind w:left="0"/>
        <w:rPr>
          <w:b/>
        </w:rPr>
      </w:pPr>
    </w:p>
    <w:p w14:paraId="51656817" w14:textId="77777777" w:rsidR="0097614F" w:rsidRDefault="007813E5">
      <w:pPr>
        <w:ind w:left="340" w:right="5520" w:firstLine="707"/>
        <w:rPr>
          <w:b/>
          <w:sz w:val="28"/>
        </w:rPr>
      </w:pPr>
      <w:r>
        <w:rPr>
          <w:b/>
          <w:color w:val="3366FF"/>
          <w:sz w:val="28"/>
        </w:rPr>
        <w:t>Diagnoza mediului intern:</w:t>
      </w:r>
      <w:r>
        <w:rPr>
          <w:b/>
          <w:color w:val="3366FF"/>
          <w:spacing w:val="-67"/>
          <w:sz w:val="28"/>
        </w:rPr>
        <w:t xml:space="preserve"> </w:t>
      </w:r>
      <w:r>
        <w:rPr>
          <w:b/>
          <w:sz w:val="28"/>
        </w:rPr>
        <w:t>Puncte tari:</w:t>
      </w:r>
    </w:p>
    <w:p w14:paraId="3A5726ED" w14:textId="77777777" w:rsidR="0097614F" w:rsidRDefault="007813E5">
      <w:pPr>
        <w:pStyle w:val="ListParagraph"/>
        <w:numPr>
          <w:ilvl w:val="0"/>
          <w:numId w:val="13"/>
        </w:numPr>
        <w:tabs>
          <w:tab w:val="left" w:pos="700"/>
          <w:tab w:val="left" w:pos="701"/>
        </w:tabs>
        <w:ind w:right="943"/>
        <w:rPr>
          <w:sz w:val="28"/>
        </w:rPr>
      </w:pPr>
      <w:r>
        <w:rPr>
          <w:sz w:val="28"/>
        </w:rPr>
        <w:t>toate cadrele didactice sunt calificate, bine pregătite din punct de vedere</w:t>
      </w:r>
      <w:r>
        <w:rPr>
          <w:spacing w:val="-67"/>
          <w:sz w:val="28"/>
        </w:rPr>
        <w:t xml:space="preserve"> </w:t>
      </w:r>
      <w:r>
        <w:rPr>
          <w:sz w:val="28"/>
        </w:rPr>
        <w:t>ştiinţific,</w:t>
      </w:r>
      <w:r>
        <w:rPr>
          <w:spacing w:val="-2"/>
          <w:sz w:val="28"/>
        </w:rPr>
        <w:t xml:space="preserve"> </w:t>
      </w:r>
      <w:r>
        <w:rPr>
          <w:sz w:val="28"/>
        </w:rPr>
        <w:t>majoritatea</w:t>
      </w:r>
      <w:r>
        <w:rPr>
          <w:spacing w:val="-4"/>
          <w:sz w:val="28"/>
        </w:rPr>
        <w:t xml:space="preserve"> </w:t>
      </w:r>
      <w:r>
        <w:rPr>
          <w:sz w:val="28"/>
        </w:rPr>
        <w:t>cu</w:t>
      </w:r>
      <w:r>
        <w:rPr>
          <w:spacing w:val="1"/>
          <w:sz w:val="28"/>
        </w:rPr>
        <w:t xml:space="preserve"> </w:t>
      </w:r>
      <w:r>
        <w:rPr>
          <w:sz w:val="28"/>
        </w:rPr>
        <w:t>experienţă</w:t>
      </w:r>
      <w:r>
        <w:rPr>
          <w:spacing w:val="-1"/>
          <w:sz w:val="28"/>
        </w:rPr>
        <w:t xml:space="preserve"> </w:t>
      </w:r>
      <w:r>
        <w:rPr>
          <w:sz w:val="28"/>
        </w:rPr>
        <w:t>profesională;</w:t>
      </w:r>
    </w:p>
    <w:p w14:paraId="3C7D3381" w14:textId="77777777" w:rsidR="0097614F" w:rsidRDefault="007813E5">
      <w:pPr>
        <w:pStyle w:val="ListParagraph"/>
        <w:numPr>
          <w:ilvl w:val="0"/>
          <w:numId w:val="13"/>
        </w:numPr>
        <w:tabs>
          <w:tab w:val="left" w:pos="700"/>
          <w:tab w:val="left" w:pos="701"/>
        </w:tabs>
        <w:ind w:right="257"/>
        <w:rPr>
          <w:sz w:val="28"/>
        </w:rPr>
      </w:pPr>
      <w:r>
        <w:rPr>
          <w:sz w:val="28"/>
        </w:rPr>
        <w:t>interes crescut al cadrelor didactice pentru formare profesională; participare la</w:t>
      </w:r>
      <w:r>
        <w:rPr>
          <w:spacing w:val="-67"/>
          <w:sz w:val="28"/>
        </w:rPr>
        <w:t xml:space="preserve"> </w:t>
      </w:r>
      <w:r>
        <w:rPr>
          <w:sz w:val="28"/>
        </w:rPr>
        <w:t>cursuri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67"/>
          <w:sz w:val="28"/>
        </w:rPr>
        <w:t xml:space="preserve"> </w:t>
      </w:r>
      <w:r>
        <w:rPr>
          <w:sz w:val="28"/>
        </w:rPr>
        <w:t>diferite</w:t>
      </w:r>
      <w:r>
        <w:rPr>
          <w:spacing w:val="-1"/>
          <w:sz w:val="28"/>
        </w:rPr>
        <w:t xml:space="preserve"> </w:t>
      </w:r>
      <w:r>
        <w:rPr>
          <w:sz w:val="28"/>
        </w:rPr>
        <w:t>tipuri,</w:t>
      </w:r>
      <w:r>
        <w:rPr>
          <w:spacing w:val="-5"/>
          <w:sz w:val="28"/>
        </w:rPr>
        <w:t xml:space="preserve"> </w:t>
      </w:r>
      <w:r>
        <w:rPr>
          <w:sz w:val="28"/>
        </w:rPr>
        <w:t>grade</w:t>
      </w:r>
      <w:r>
        <w:rPr>
          <w:spacing w:val="-1"/>
          <w:sz w:val="28"/>
        </w:rPr>
        <w:t xml:space="preserve"> </w:t>
      </w:r>
      <w:r>
        <w:rPr>
          <w:sz w:val="28"/>
        </w:rPr>
        <w:t>didactice</w:t>
      </w:r>
      <w:r>
        <w:rPr>
          <w:spacing w:val="2"/>
          <w:sz w:val="28"/>
        </w:rPr>
        <w:t xml:space="preserve"> </w:t>
      </w:r>
      <w:r>
        <w:rPr>
          <w:sz w:val="28"/>
        </w:rPr>
        <w:t>sau formare</w:t>
      </w:r>
      <w:r>
        <w:rPr>
          <w:spacing w:val="-1"/>
          <w:sz w:val="28"/>
        </w:rPr>
        <w:t xml:space="preserve"> </w:t>
      </w:r>
      <w:r>
        <w:rPr>
          <w:sz w:val="28"/>
        </w:rPr>
        <w:t>în specialitate;</w:t>
      </w:r>
    </w:p>
    <w:p w14:paraId="2A2DBACD" w14:textId="77777777" w:rsidR="0097614F" w:rsidRDefault="007813E5">
      <w:pPr>
        <w:pStyle w:val="ListParagraph"/>
        <w:numPr>
          <w:ilvl w:val="0"/>
          <w:numId w:val="13"/>
        </w:numPr>
        <w:tabs>
          <w:tab w:val="left" w:pos="700"/>
          <w:tab w:val="left" w:pos="701"/>
        </w:tabs>
        <w:ind w:right="1052"/>
        <w:rPr>
          <w:sz w:val="28"/>
        </w:rPr>
      </w:pPr>
      <w:r>
        <w:rPr>
          <w:sz w:val="28"/>
        </w:rPr>
        <w:t>rezultate bune obţinute la olimpiadele şcolare atât la fazele locale cât şi</w:t>
      </w:r>
      <w:r>
        <w:rPr>
          <w:spacing w:val="-67"/>
          <w:sz w:val="28"/>
        </w:rPr>
        <w:t xml:space="preserve"> </w:t>
      </w:r>
      <w:r>
        <w:rPr>
          <w:sz w:val="28"/>
        </w:rPr>
        <w:t>judeţene;</w:t>
      </w:r>
    </w:p>
    <w:p w14:paraId="37640345" w14:textId="77777777" w:rsidR="0097614F" w:rsidRDefault="007813E5">
      <w:pPr>
        <w:pStyle w:val="ListParagraph"/>
        <w:numPr>
          <w:ilvl w:val="0"/>
          <w:numId w:val="13"/>
        </w:numPr>
        <w:tabs>
          <w:tab w:val="left" w:pos="700"/>
          <w:tab w:val="left" w:pos="701"/>
        </w:tabs>
        <w:ind w:right="167"/>
        <w:rPr>
          <w:sz w:val="28"/>
        </w:rPr>
      </w:pPr>
      <w:r>
        <w:rPr>
          <w:sz w:val="28"/>
        </w:rPr>
        <w:t>colaborare bună a şcolii cu comunitatea locală şi consiliul local prin implicarea</w:t>
      </w:r>
      <w:r>
        <w:rPr>
          <w:spacing w:val="-67"/>
          <w:sz w:val="28"/>
        </w:rPr>
        <w:t xml:space="preserve"> </w:t>
      </w:r>
      <w:r>
        <w:rPr>
          <w:sz w:val="28"/>
        </w:rPr>
        <w:t>tot mai</w:t>
      </w:r>
      <w:r>
        <w:rPr>
          <w:spacing w:val="1"/>
          <w:sz w:val="28"/>
        </w:rPr>
        <w:t xml:space="preserve"> </w:t>
      </w:r>
      <w:r>
        <w:rPr>
          <w:sz w:val="28"/>
        </w:rPr>
        <w:t>accentuată a</w:t>
      </w:r>
      <w:r>
        <w:rPr>
          <w:spacing w:val="-2"/>
          <w:sz w:val="28"/>
        </w:rPr>
        <w:t xml:space="preserve"> </w:t>
      </w:r>
      <w:r>
        <w:rPr>
          <w:sz w:val="28"/>
        </w:rPr>
        <w:t>acestora în</w:t>
      </w:r>
      <w:r>
        <w:rPr>
          <w:spacing w:val="1"/>
          <w:sz w:val="28"/>
        </w:rPr>
        <w:t xml:space="preserve"> </w:t>
      </w:r>
      <w:r>
        <w:rPr>
          <w:sz w:val="28"/>
        </w:rPr>
        <w:t>viaţa</w:t>
      </w:r>
      <w:r>
        <w:rPr>
          <w:spacing w:val="-1"/>
          <w:sz w:val="28"/>
        </w:rPr>
        <w:t xml:space="preserve"> </w:t>
      </w:r>
      <w:r>
        <w:rPr>
          <w:sz w:val="28"/>
        </w:rPr>
        <w:t>şcolii;</w:t>
      </w:r>
    </w:p>
    <w:p w14:paraId="12DE3BC5" w14:textId="77777777" w:rsidR="0097614F" w:rsidRDefault="007813E5">
      <w:pPr>
        <w:pStyle w:val="ListParagraph"/>
        <w:numPr>
          <w:ilvl w:val="0"/>
          <w:numId w:val="13"/>
        </w:numPr>
        <w:tabs>
          <w:tab w:val="left" w:pos="700"/>
          <w:tab w:val="left" w:pos="701"/>
        </w:tabs>
        <w:spacing w:line="321" w:lineRule="exact"/>
        <w:ind w:hanging="361"/>
        <w:rPr>
          <w:sz w:val="28"/>
        </w:rPr>
      </w:pPr>
      <w:r>
        <w:rPr>
          <w:sz w:val="28"/>
        </w:rPr>
        <w:t>finalizarea</w:t>
      </w:r>
      <w:r>
        <w:rPr>
          <w:spacing w:val="-3"/>
          <w:sz w:val="28"/>
        </w:rPr>
        <w:t xml:space="preserve"> </w:t>
      </w:r>
      <w:r>
        <w:rPr>
          <w:sz w:val="28"/>
        </w:rPr>
        <w:t>şi</w:t>
      </w:r>
      <w:r>
        <w:rPr>
          <w:spacing w:val="-1"/>
          <w:sz w:val="28"/>
        </w:rPr>
        <w:t xml:space="preserve"> </w:t>
      </w:r>
      <w:r>
        <w:rPr>
          <w:sz w:val="28"/>
        </w:rPr>
        <w:t>derularea</w:t>
      </w:r>
      <w:r>
        <w:rPr>
          <w:spacing w:val="-2"/>
          <w:sz w:val="28"/>
        </w:rPr>
        <w:t xml:space="preserve"> </w:t>
      </w:r>
      <w:r>
        <w:rPr>
          <w:sz w:val="28"/>
        </w:rPr>
        <w:t>unor</w:t>
      </w:r>
      <w:r>
        <w:rPr>
          <w:spacing w:val="-5"/>
          <w:sz w:val="28"/>
        </w:rPr>
        <w:t xml:space="preserve"> </w:t>
      </w:r>
      <w:r>
        <w:rPr>
          <w:sz w:val="28"/>
        </w:rPr>
        <w:t>proiecte</w:t>
      </w:r>
      <w:r>
        <w:rPr>
          <w:spacing w:val="-5"/>
          <w:sz w:val="28"/>
        </w:rPr>
        <w:t xml:space="preserve"> </w:t>
      </w:r>
      <w:r>
        <w:rPr>
          <w:sz w:val="28"/>
        </w:rPr>
        <w:t>privind</w:t>
      </w:r>
      <w:r>
        <w:rPr>
          <w:spacing w:val="-1"/>
          <w:sz w:val="28"/>
        </w:rPr>
        <w:t xml:space="preserve"> </w:t>
      </w:r>
      <w:r>
        <w:rPr>
          <w:sz w:val="28"/>
        </w:rPr>
        <w:t>dotarea</w:t>
      </w:r>
      <w:r>
        <w:rPr>
          <w:spacing w:val="-5"/>
          <w:sz w:val="28"/>
        </w:rPr>
        <w:t xml:space="preserve"> </w:t>
      </w:r>
      <w:r>
        <w:rPr>
          <w:sz w:val="28"/>
        </w:rPr>
        <w:t>şi</w:t>
      </w:r>
      <w:r>
        <w:rPr>
          <w:spacing w:val="-1"/>
          <w:sz w:val="28"/>
        </w:rPr>
        <w:t xml:space="preserve"> </w:t>
      </w:r>
      <w:r>
        <w:rPr>
          <w:sz w:val="28"/>
        </w:rPr>
        <w:t>reabilitarea</w:t>
      </w:r>
      <w:r>
        <w:rPr>
          <w:spacing w:val="-2"/>
          <w:sz w:val="28"/>
        </w:rPr>
        <w:t xml:space="preserve"> </w:t>
      </w:r>
      <w:r>
        <w:rPr>
          <w:sz w:val="28"/>
        </w:rPr>
        <w:t>şcolii;</w:t>
      </w:r>
    </w:p>
    <w:p w14:paraId="72A7B5E7" w14:textId="77777777" w:rsidR="0097614F" w:rsidRDefault="007813E5">
      <w:pPr>
        <w:pStyle w:val="ListParagraph"/>
        <w:numPr>
          <w:ilvl w:val="0"/>
          <w:numId w:val="13"/>
        </w:numPr>
        <w:tabs>
          <w:tab w:val="left" w:pos="700"/>
          <w:tab w:val="left" w:pos="701"/>
        </w:tabs>
        <w:ind w:hanging="361"/>
        <w:rPr>
          <w:sz w:val="28"/>
        </w:rPr>
      </w:pPr>
      <w:r>
        <w:rPr>
          <w:sz w:val="28"/>
        </w:rPr>
        <w:t>asigurarea</w:t>
      </w:r>
      <w:r>
        <w:rPr>
          <w:spacing w:val="-4"/>
          <w:sz w:val="28"/>
        </w:rPr>
        <w:t xml:space="preserve"> </w:t>
      </w:r>
      <w:r>
        <w:rPr>
          <w:sz w:val="28"/>
        </w:rPr>
        <w:t>unui</w:t>
      </w:r>
      <w:r>
        <w:rPr>
          <w:spacing w:val="-2"/>
          <w:sz w:val="28"/>
        </w:rPr>
        <w:t xml:space="preserve"> </w:t>
      </w:r>
      <w:r>
        <w:rPr>
          <w:sz w:val="28"/>
        </w:rPr>
        <w:t>climat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colaborare</w:t>
      </w:r>
      <w:r>
        <w:rPr>
          <w:spacing w:val="-4"/>
          <w:sz w:val="28"/>
        </w:rPr>
        <w:t xml:space="preserve"> </w:t>
      </w:r>
      <w:r>
        <w:rPr>
          <w:sz w:val="28"/>
        </w:rPr>
        <w:t>destins</w:t>
      </w:r>
      <w:r>
        <w:rPr>
          <w:spacing w:val="-2"/>
          <w:sz w:val="28"/>
        </w:rPr>
        <w:t xml:space="preserve"> </w:t>
      </w:r>
      <w:r>
        <w:rPr>
          <w:sz w:val="28"/>
        </w:rPr>
        <w:t>între</w:t>
      </w:r>
      <w:r>
        <w:rPr>
          <w:spacing w:val="-4"/>
          <w:sz w:val="28"/>
        </w:rPr>
        <w:t xml:space="preserve"> </w:t>
      </w:r>
      <w:r>
        <w:rPr>
          <w:sz w:val="28"/>
        </w:rPr>
        <w:t>toate</w:t>
      </w:r>
      <w:r>
        <w:rPr>
          <w:spacing w:val="-3"/>
          <w:sz w:val="28"/>
        </w:rPr>
        <w:t xml:space="preserve"> </w:t>
      </w:r>
      <w:r>
        <w:rPr>
          <w:sz w:val="28"/>
        </w:rPr>
        <w:t>cadrele</w:t>
      </w:r>
      <w:r>
        <w:rPr>
          <w:spacing w:val="-3"/>
          <w:sz w:val="28"/>
        </w:rPr>
        <w:t xml:space="preserve"> </w:t>
      </w:r>
      <w:r>
        <w:rPr>
          <w:sz w:val="28"/>
        </w:rPr>
        <w:t>didactice.</w:t>
      </w:r>
    </w:p>
    <w:p w14:paraId="26FA47BF" w14:textId="77777777" w:rsidR="0097614F" w:rsidRDefault="0097614F">
      <w:pPr>
        <w:pStyle w:val="BodyText"/>
        <w:spacing w:before="1"/>
        <w:ind w:left="0"/>
      </w:pPr>
    </w:p>
    <w:p w14:paraId="6A9F225B" w14:textId="77777777" w:rsidR="0097614F" w:rsidRPr="007813E5" w:rsidRDefault="007813E5" w:rsidP="007813E5">
      <w:pPr>
        <w:pStyle w:val="Heading1"/>
        <w:spacing w:line="319" w:lineRule="exact"/>
      </w:pPr>
      <w:r>
        <w:t>Puncte</w:t>
      </w:r>
      <w:r>
        <w:rPr>
          <w:spacing w:val="-2"/>
        </w:rPr>
        <w:t xml:space="preserve"> </w:t>
      </w:r>
      <w:r>
        <w:t>slabe:</w:t>
      </w:r>
    </w:p>
    <w:p w14:paraId="75F5F132" w14:textId="77777777" w:rsidR="0097614F" w:rsidRPr="007813E5" w:rsidRDefault="0097614F" w:rsidP="007813E5">
      <w:pPr>
        <w:tabs>
          <w:tab w:val="left" w:pos="700"/>
          <w:tab w:val="left" w:pos="701"/>
        </w:tabs>
        <w:ind w:right="893"/>
        <w:rPr>
          <w:sz w:val="28"/>
        </w:rPr>
      </w:pPr>
    </w:p>
    <w:p w14:paraId="7732F9D5" w14:textId="77777777" w:rsidR="0097614F" w:rsidRDefault="007813E5">
      <w:pPr>
        <w:pStyle w:val="ListParagraph"/>
        <w:numPr>
          <w:ilvl w:val="0"/>
          <w:numId w:val="13"/>
        </w:numPr>
        <w:tabs>
          <w:tab w:val="left" w:pos="700"/>
          <w:tab w:val="left" w:pos="701"/>
        </w:tabs>
        <w:spacing w:before="2"/>
        <w:ind w:hanging="361"/>
        <w:rPr>
          <w:sz w:val="28"/>
        </w:rPr>
      </w:pPr>
      <w:r>
        <w:rPr>
          <w:sz w:val="28"/>
        </w:rPr>
        <w:t>lipsa</w:t>
      </w:r>
      <w:r>
        <w:rPr>
          <w:spacing w:val="-3"/>
          <w:sz w:val="28"/>
        </w:rPr>
        <w:t xml:space="preserve"> </w:t>
      </w:r>
      <w:r>
        <w:rPr>
          <w:sz w:val="28"/>
        </w:rPr>
        <w:t>spaţiului</w:t>
      </w:r>
      <w:r>
        <w:rPr>
          <w:spacing w:val="-1"/>
          <w:sz w:val="28"/>
        </w:rPr>
        <w:t xml:space="preserve"> </w:t>
      </w:r>
      <w:r>
        <w:rPr>
          <w:sz w:val="28"/>
        </w:rPr>
        <w:t>pentru</w:t>
      </w:r>
      <w:r>
        <w:rPr>
          <w:spacing w:val="-4"/>
          <w:sz w:val="28"/>
        </w:rPr>
        <w:t xml:space="preserve"> </w:t>
      </w:r>
      <w:r>
        <w:rPr>
          <w:sz w:val="28"/>
        </w:rPr>
        <w:t>o</w:t>
      </w:r>
      <w:r>
        <w:rPr>
          <w:spacing w:val="-1"/>
          <w:sz w:val="28"/>
        </w:rPr>
        <w:t xml:space="preserve"> </w:t>
      </w:r>
      <w:r>
        <w:rPr>
          <w:sz w:val="28"/>
        </w:rPr>
        <w:t>bibliotecă</w:t>
      </w:r>
      <w:r>
        <w:rPr>
          <w:spacing w:val="-5"/>
          <w:sz w:val="28"/>
        </w:rPr>
        <w:t xml:space="preserve"> </w:t>
      </w:r>
      <w:r>
        <w:rPr>
          <w:sz w:val="28"/>
        </w:rPr>
        <w:t>şi</w:t>
      </w:r>
      <w:r>
        <w:rPr>
          <w:spacing w:val="-4"/>
          <w:sz w:val="28"/>
        </w:rPr>
        <w:t xml:space="preserve"> </w:t>
      </w:r>
      <w:r>
        <w:rPr>
          <w:sz w:val="28"/>
        </w:rPr>
        <w:t>o</w:t>
      </w:r>
      <w:r>
        <w:rPr>
          <w:spacing w:val="-1"/>
          <w:sz w:val="28"/>
        </w:rPr>
        <w:t xml:space="preserve"> </w:t>
      </w:r>
      <w:r>
        <w:rPr>
          <w:sz w:val="28"/>
        </w:rPr>
        <w:t>sală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lectură</w:t>
      </w:r>
      <w:r>
        <w:rPr>
          <w:spacing w:val="-2"/>
          <w:sz w:val="28"/>
        </w:rPr>
        <w:t xml:space="preserve"> </w:t>
      </w:r>
      <w:r>
        <w:rPr>
          <w:sz w:val="28"/>
        </w:rPr>
        <w:t>modernă;</w:t>
      </w:r>
    </w:p>
    <w:p w14:paraId="79A74527" w14:textId="77777777" w:rsidR="0097614F" w:rsidRDefault="007813E5">
      <w:pPr>
        <w:pStyle w:val="ListParagraph"/>
        <w:numPr>
          <w:ilvl w:val="0"/>
          <w:numId w:val="13"/>
        </w:numPr>
        <w:tabs>
          <w:tab w:val="left" w:pos="700"/>
          <w:tab w:val="left" w:pos="701"/>
        </w:tabs>
        <w:ind w:hanging="361"/>
        <w:rPr>
          <w:sz w:val="28"/>
        </w:rPr>
      </w:pPr>
      <w:r>
        <w:rPr>
          <w:sz w:val="28"/>
        </w:rPr>
        <w:t>mediocritatea</w:t>
      </w:r>
      <w:r>
        <w:rPr>
          <w:spacing w:val="-4"/>
          <w:sz w:val="28"/>
        </w:rPr>
        <w:t xml:space="preserve"> </w:t>
      </w:r>
      <w:r>
        <w:rPr>
          <w:sz w:val="28"/>
        </w:rPr>
        <w:t>ridicată</w:t>
      </w:r>
      <w:r>
        <w:rPr>
          <w:spacing w:val="-5"/>
          <w:sz w:val="28"/>
        </w:rPr>
        <w:t xml:space="preserve"> </w:t>
      </w:r>
      <w:r>
        <w:rPr>
          <w:sz w:val="28"/>
        </w:rPr>
        <w:t>în</w:t>
      </w:r>
      <w:r>
        <w:rPr>
          <w:spacing w:val="-3"/>
          <w:sz w:val="28"/>
        </w:rPr>
        <w:t xml:space="preserve"> </w:t>
      </w:r>
      <w:r>
        <w:rPr>
          <w:sz w:val="28"/>
        </w:rPr>
        <w:t>rândul</w:t>
      </w:r>
      <w:r>
        <w:rPr>
          <w:spacing w:val="-2"/>
          <w:sz w:val="28"/>
        </w:rPr>
        <w:t xml:space="preserve"> </w:t>
      </w:r>
      <w:r>
        <w:rPr>
          <w:sz w:val="28"/>
        </w:rPr>
        <w:t>elevilor.</w:t>
      </w:r>
    </w:p>
    <w:p w14:paraId="2114F536" w14:textId="77777777" w:rsidR="0097614F" w:rsidRDefault="0097614F">
      <w:pPr>
        <w:pStyle w:val="BodyText"/>
        <w:spacing w:before="3"/>
        <w:ind w:left="0"/>
      </w:pPr>
    </w:p>
    <w:p w14:paraId="3C0FDED3" w14:textId="77777777" w:rsidR="0097614F" w:rsidRDefault="007813E5">
      <w:pPr>
        <w:pStyle w:val="Heading1"/>
        <w:spacing w:before="1" w:line="322" w:lineRule="exact"/>
        <w:ind w:left="1060"/>
      </w:pPr>
      <w:r>
        <w:rPr>
          <w:color w:val="3366FF"/>
        </w:rPr>
        <w:t>Diagnoza</w:t>
      </w:r>
      <w:r>
        <w:rPr>
          <w:color w:val="3366FF"/>
          <w:spacing w:val="-2"/>
        </w:rPr>
        <w:t xml:space="preserve"> </w:t>
      </w:r>
      <w:r>
        <w:rPr>
          <w:color w:val="3366FF"/>
        </w:rPr>
        <w:t>mediului</w:t>
      </w:r>
      <w:r>
        <w:rPr>
          <w:color w:val="3366FF"/>
          <w:spacing w:val="-2"/>
        </w:rPr>
        <w:t xml:space="preserve"> </w:t>
      </w:r>
      <w:r>
        <w:rPr>
          <w:color w:val="3366FF"/>
        </w:rPr>
        <w:t>extern:</w:t>
      </w:r>
    </w:p>
    <w:p w14:paraId="47E4260F" w14:textId="77777777" w:rsidR="0097614F" w:rsidRDefault="007813E5">
      <w:pPr>
        <w:spacing w:line="319" w:lineRule="exact"/>
        <w:ind w:left="1048"/>
        <w:rPr>
          <w:b/>
          <w:sz w:val="28"/>
        </w:rPr>
      </w:pPr>
      <w:r>
        <w:rPr>
          <w:b/>
          <w:sz w:val="28"/>
        </w:rPr>
        <w:t>Oportunităţi:</w:t>
      </w:r>
    </w:p>
    <w:p w14:paraId="1694EC63" w14:textId="77777777" w:rsidR="0097614F" w:rsidRDefault="007813E5">
      <w:pPr>
        <w:pStyle w:val="ListParagraph"/>
        <w:numPr>
          <w:ilvl w:val="0"/>
          <w:numId w:val="13"/>
        </w:numPr>
        <w:tabs>
          <w:tab w:val="left" w:pos="700"/>
          <w:tab w:val="left" w:pos="701"/>
        </w:tabs>
        <w:spacing w:line="242" w:lineRule="auto"/>
        <w:ind w:right="392"/>
        <w:rPr>
          <w:sz w:val="28"/>
        </w:rPr>
      </w:pPr>
      <w:r>
        <w:rPr>
          <w:sz w:val="28"/>
        </w:rPr>
        <w:t>posibilitatea îmbunătăţirii</w:t>
      </w:r>
      <w:r>
        <w:rPr>
          <w:spacing w:val="1"/>
          <w:sz w:val="28"/>
        </w:rPr>
        <w:t xml:space="preserve"> </w:t>
      </w:r>
      <w:r>
        <w:rPr>
          <w:sz w:val="28"/>
        </w:rPr>
        <w:t>bazei materiale</w:t>
      </w:r>
      <w:r>
        <w:rPr>
          <w:spacing w:val="1"/>
          <w:sz w:val="28"/>
        </w:rPr>
        <w:t xml:space="preserve"> </w:t>
      </w:r>
      <w:r>
        <w:rPr>
          <w:sz w:val="28"/>
        </w:rPr>
        <w:t>prin programele existente la nivel</w:t>
      </w:r>
      <w:r>
        <w:rPr>
          <w:spacing w:val="-67"/>
          <w:sz w:val="28"/>
        </w:rPr>
        <w:t xml:space="preserve"> </w:t>
      </w:r>
      <w:r>
        <w:rPr>
          <w:sz w:val="28"/>
        </w:rPr>
        <w:t>local</w:t>
      </w:r>
      <w:r>
        <w:rPr>
          <w:spacing w:val="-3"/>
          <w:sz w:val="28"/>
        </w:rPr>
        <w:t xml:space="preserve"> </w:t>
      </w:r>
      <w:r>
        <w:rPr>
          <w:sz w:val="28"/>
        </w:rPr>
        <w:t>şi</w:t>
      </w:r>
      <w:r>
        <w:rPr>
          <w:spacing w:val="-2"/>
          <w:sz w:val="28"/>
        </w:rPr>
        <w:t xml:space="preserve"> </w:t>
      </w:r>
      <w:r>
        <w:rPr>
          <w:sz w:val="28"/>
        </w:rPr>
        <w:t>în</w:t>
      </w:r>
      <w:r>
        <w:rPr>
          <w:spacing w:val="-3"/>
          <w:sz w:val="28"/>
        </w:rPr>
        <w:t xml:space="preserve"> </w:t>
      </w:r>
      <w:r>
        <w:rPr>
          <w:sz w:val="28"/>
        </w:rPr>
        <w:t>derulare;</w:t>
      </w:r>
    </w:p>
    <w:p w14:paraId="6A3D4AC2" w14:textId="77777777" w:rsidR="0097614F" w:rsidRDefault="007813E5">
      <w:pPr>
        <w:pStyle w:val="ListParagraph"/>
        <w:numPr>
          <w:ilvl w:val="0"/>
          <w:numId w:val="13"/>
        </w:numPr>
        <w:tabs>
          <w:tab w:val="left" w:pos="700"/>
          <w:tab w:val="left" w:pos="701"/>
        </w:tabs>
        <w:spacing w:line="317" w:lineRule="exact"/>
        <w:ind w:hanging="361"/>
        <w:rPr>
          <w:sz w:val="28"/>
        </w:rPr>
      </w:pPr>
      <w:r>
        <w:rPr>
          <w:sz w:val="28"/>
        </w:rPr>
        <w:t>tendinţa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creştere</w:t>
      </w:r>
      <w:r>
        <w:rPr>
          <w:spacing w:val="66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numărului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copii;</w:t>
      </w:r>
    </w:p>
    <w:p w14:paraId="4C69E88A" w14:textId="77777777" w:rsidR="0097614F" w:rsidRDefault="007813E5">
      <w:pPr>
        <w:pStyle w:val="ListParagraph"/>
        <w:numPr>
          <w:ilvl w:val="0"/>
          <w:numId w:val="13"/>
        </w:numPr>
        <w:tabs>
          <w:tab w:val="left" w:pos="700"/>
          <w:tab w:val="left" w:pos="701"/>
        </w:tabs>
        <w:spacing w:line="322" w:lineRule="exact"/>
        <w:ind w:hanging="361"/>
        <w:rPr>
          <w:sz w:val="28"/>
        </w:rPr>
      </w:pPr>
      <w:r>
        <w:rPr>
          <w:sz w:val="28"/>
        </w:rPr>
        <w:t>colaborare</w:t>
      </w:r>
      <w:r>
        <w:rPr>
          <w:spacing w:val="-4"/>
          <w:sz w:val="28"/>
        </w:rPr>
        <w:t xml:space="preserve"> </w:t>
      </w:r>
      <w:r>
        <w:rPr>
          <w:sz w:val="28"/>
        </w:rPr>
        <w:t>eficientă</w:t>
      </w:r>
      <w:r>
        <w:rPr>
          <w:spacing w:val="-3"/>
          <w:sz w:val="28"/>
        </w:rPr>
        <w:t xml:space="preserve"> </w:t>
      </w:r>
      <w:r>
        <w:rPr>
          <w:sz w:val="28"/>
        </w:rPr>
        <w:t>cu</w:t>
      </w:r>
      <w:r>
        <w:rPr>
          <w:spacing w:val="-2"/>
          <w:sz w:val="28"/>
        </w:rPr>
        <w:t xml:space="preserve"> </w:t>
      </w:r>
      <w:r>
        <w:rPr>
          <w:sz w:val="28"/>
        </w:rPr>
        <w:t>comunitatea</w:t>
      </w:r>
      <w:r>
        <w:rPr>
          <w:spacing w:val="-6"/>
          <w:sz w:val="28"/>
        </w:rPr>
        <w:t xml:space="preserve"> </w:t>
      </w:r>
      <w:r>
        <w:rPr>
          <w:sz w:val="28"/>
        </w:rPr>
        <w:t>locală;</w:t>
      </w:r>
    </w:p>
    <w:p w14:paraId="160ADDD6" w14:textId="77777777" w:rsidR="0097614F" w:rsidRDefault="007813E5">
      <w:pPr>
        <w:pStyle w:val="ListParagraph"/>
        <w:numPr>
          <w:ilvl w:val="0"/>
          <w:numId w:val="13"/>
        </w:numPr>
        <w:tabs>
          <w:tab w:val="left" w:pos="700"/>
          <w:tab w:val="left" w:pos="701"/>
        </w:tabs>
        <w:ind w:hanging="361"/>
        <w:rPr>
          <w:sz w:val="28"/>
        </w:rPr>
      </w:pPr>
      <w:r>
        <w:rPr>
          <w:sz w:val="28"/>
        </w:rPr>
        <w:t>bună</w:t>
      </w:r>
      <w:r>
        <w:rPr>
          <w:spacing w:val="-4"/>
          <w:sz w:val="28"/>
        </w:rPr>
        <w:t xml:space="preserve"> </w:t>
      </w:r>
      <w:r>
        <w:rPr>
          <w:sz w:val="28"/>
        </w:rPr>
        <w:t>colaborare</w:t>
      </w:r>
      <w:r>
        <w:rPr>
          <w:spacing w:val="-3"/>
          <w:sz w:val="28"/>
        </w:rPr>
        <w:t xml:space="preserve"> </w:t>
      </w:r>
      <w:r>
        <w:rPr>
          <w:sz w:val="28"/>
        </w:rPr>
        <w:t>cu</w:t>
      </w:r>
      <w:r>
        <w:rPr>
          <w:spacing w:val="-4"/>
          <w:sz w:val="28"/>
        </w:rPr>
        <w:t xml:space="preserve"> </w:t>
      </w:r>
      <w:r>
        <w:rPr>
          <w:sz w:val="28"/>
        </w:rPr>
        <w:t>familiile</w:t>
      </w:r>
      <w:r>
        <w:rPr>
          <w:spacing w:val="-3"/>
          <w:sz w:val="28"/>
        </w:rPr>
        <w:t xml:space="preserve"> </w:t>
      </w:r>
      <w:r>
        <w:rPr>
          <w:sz w:val="28"/>
        </w:rPr>
        <w:t>elevilor.</w:t>
      </w:r>
    </w:p>
    <w:p w14:paraId="39ED1D34" w14:textId="77777777" w:rsidR="0097614F" w:rsidRDefault="0097614F">
      <w:pPr>
        <w:pStyle w:val="BodyText"/>
        <w:spacing w:before="1"/>
        <w:ind w:left="0"/>
      </w:pPr>
    </w:p>
    <w:p w14:paraId="58863226" w14:textId="77777777" w:rsidR="0097614F" w:rsidRDefault="007813E5">
      <w:pPr>
        <w:pStyle w:val="Heading1"/>
        <w:spacing w:line="320" w:lineRule="exact"/>
      </w:pPr>
      <w:r>
        <w:t>Ameninţări:</w:t>
      </w:r>
    </w:p>
    <w:p w14:paraId="2F3EC8FA" w14:textId="77777777" w:rsidR="0097614F" w:rsidRDefault="007813E5">
      <w:pPr>
        <w:pStyle w:val="ListParagraph"/>
        <w:numPr>
          <w:ilvl w:val="0"/>
          <w:numId w:val="13"/>
        </w:numPr>
        <w:tabs>
          <w:tab w:val="left" w:pos="700"/>
          <w:tab w:val="left" w:pos="701"/>
        </w:tabs>
        <w:spacing w:line="320" w:lineRule="exact"/>
        <w:ind w:hanging="361"/>
        <w:rPr>
          <w:sz w:val="28"/>
        </w:rPr>
      </w:pPr>
      <w:r>
        <w:rPr>
          <w:sz w:val="28"/>
        </w:rPr>
        <w:t>scăderea</w:t>
      </w:r>
      <w:r>
        <w:rPr>
          <w:spacing w:val="-7"/>
          <w:sz w:val="28"/>
        </w:rPr>
        <w:t xml:space="preserve"> </w:t>
      </w:r>
      <w:r>
        <w:rPr>
          <w:sz w:val="28"/>
        </w:rPr>
        <w:t>interesului</w:t>
      </w:r>
      <w:r>
        <w:rPr>
          <w:spacing w:val="-2"/>
          <w:sz w:val="28"/>
        </w:rPr>
        <w:t xml:space="preserve"> </w:t>
      </w:r>
      <w:r>
        <w:rPr>
          <w:sz w:val="28"/>
        </w:rPr>
        <w:t>şi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motivaţiei</w:t>
      </w:r>
      <w:r>
        <w:rPr>
          <w:spacing w:val="-5"/>
          <w:sz w:val="28"/>
        </w:rPr>
        <w:t xml:space="preserve"> </w:t>
      </w:r>
      <w:r>
        <w:rPr>
          <w:sz w:val="28"/>
        </w:rPr>
        <w:t>pentru</w:t>
      </w:r>
      <w:r>
        <w:rPr>
          <w:spacing w:val="-6"/>
          <w:sz w:val="28"/>
        </w:rPr>
        <w:t xml:space="preserve"> </w:t>
      </w:r>
      <w:r>
        <w:rPr>
          <w:sz w:val="28"/>
        </w:rPr>
        <w:t>învăţare;</w:t>
      </w:r>
    </w:p>
    <w:p w14:paraId="16B0EB40" w14:textId="77777777" w:rsidR="0097614F" w:rsidRDefault="007813E5">
      <w:pPr>
        <w:pStyle w:val="ListParagraph"/>
        <w:numPr>
          <w:ilvl w:val="0"/>
          <w:numId w:val="13"/>
        </w:numPr>
        <w:tabs>
          <w:tab w:val="left" w:pos="700"/>
          <w:tab w:val="left" w:pos="701"/>
        </w:tabs>
        <w:spacing w:before="2" w:line="322" w:lineRule="exact"/>
        <w:ind w:hanging="361"/>
        <w:rPr>
          <w:sz w:val="28"/>
        </w:rPr>
      </w:pPr>
      <w:r>
        <w:rPr>
          <w:sz w:val="28"/>
        </w:rPr>
        <w:t>atitudinea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dezinteres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unor</w:t>
      </w:r>
      <w:r>
        <w:rPr>
          <w:spacing w:val="-3"/>
          <w:sz w:val="28"/>
        </w:rPr>
        <w:t xml:space="preserve"> </w:t>
      </w:r>
      <w:r>
        <w:rPr>
          <w:sz w:val="28"/>
        </w:rPr>
        <w:t>părinţi</w:t>
      </w:r>
      <w:r>
        <w:rPr>
          <w:spacing w:val="-2"/>
          <w:sz w:val="28"/>
        </w:rPr>
        <w:t xml:space="preserve"> </w:t>
      </w:r>
      <w:r>
        <w:rPr>
          <w:sz w:val="28"/>
        </w:rPr>
        <w:t>faţă</w:t>
      </w:r>
      <w:r>
        <w:rPr>
          <w:spacing w:val="-6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actul</w:t>
      </w:r>
      <w:r>
        <w:rPr>
          <w:spacing w:val="-2"/>
          <w:sz w:val="28"/>
        </w:rPr>
        <w:t xml:space="preserve"> </w:t>
      </w:r>
      <w:r>
        <w:rPr>
          <w:sz w:val="28"/>
        </w:rPr>
        <w:t>educaţional;</w:t>
      </w:r>
    </w:p>
    <w:p w14:paraId="1C3DB438" w14:textId="77777777" w:rsidR="0097614F" w:rsidRDefault="007813E5">
      <w:pPr>
        <w:pStyle w:val="ListParagraph"/>
        <w:numPr>
          <w:ilvl w:val="0"/>
          <w:numId w:val="13"/>
        </w:numPr>
        <w:tabs>
          <w:tab w:val="left" w:pos="700"/>
          <w:tab w:val="left" w:pos="701"/>
        </w:tabs>
        <w:spacing w:line="322" w:lineRule="exact"/>
        <w:ind w:hanging="361"/>
        <w:rPr>
          <w:sz w:val="28"/>
        </w:rPr>
      </w:pPr>
      <w:r>
        <w:rPr>
          <w:sz w:val="28"/>
        </w:rPr>
        <w:t>subfinanţarea</w:t>
      </w:r>
      <w:r>
        <w:rPr>
          <w:spacing w:val="-5"/>
          <w:sz w:val="28"/>
        </w:rPr>
        <w:t xml:space="preserve"> </w:t>
      </w:r>
      <w:r>
        <w:rPr>
          <w:sz w:val="28"/>
        </w:rPr>
        <w:t>şcolii</w:t>
      </w:r>
      <w:r>
        <w:rPr>
          <w:spacing w:val="-2"/>
          <w:sz w:val="28"/>
        </w:rPr>
        <w:t xml:space="preserve"> </w:t>
      </w:r>
      <w:r>
        <w:rPr>
          <w:sz w:val="28"/>
        </w:rPr>
        <w:t>datorită</w:t>
      </w:r>
      <w:r>
        <w:rPr>
          <w:spacing w:val="-4"/>
          <w:sz w:val="28"/>
        </w:rPr>
        <w:t xml:space="preserve"> </w:t>
      </w:r>
      <w:r>
        <w:rPr>
          <w:sz w:val="28"/>
        </w:rPr>
        <w:t>efectivelor</w:t>
      </w:r>
      <w:r>
        <w:rPr>
          <w:spacing w:val="-4"/>
          <w:sz w:val="28"/>
        </w:rPr>
        <w:t xml:space="preserve"> </w:t>
      </w:r>
      <w:r>
        <w:rPr>
          <w:sz w:val="28"/>
        </w:rPr>
        <w:t>reduse</w:t>
      </w:r>
      <w:r>
        <w:rPr>
          <w:spacing w:val="-7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elevi;</w:t>
      </w:r>
    </w:p>
    <w:p w14:paraId="06378424" w14:textId="77777777" w:rsidR="0097614F" w:rsidRDefault="007813E5">
      <w:pPr>
        <w:pStyle w:val="ListParagraph"/>
        <w:numPr>
          <w:ilvl w:val="0"/>
          <w:numId w:val="13"/>
        </w:numPr>
        <w:tabs>
          <w:tab w:val="left" w:pos="700"/>
          <w:tab w:val="left" w:pos="701"/>
        </w:tabs>
        <w:ind w:right="1391"/>
        <w:rPr>
          <w:sz w:val="28"/>
        </w:rPr>
      </w:pPr>
      <w:r>
        <w:rPr>
          <w:sz w:val="28"/>
        </w:rPr>
        <w:t>sistemul legislativ complicat, adesea confuz, restrictiv şi în continuă</w:t>
      </w:r>
      <w:r>
        <w:rPr>
          <w:spacing w:val="-67"/>
          <w:sz w:val="28"/>
        </w:rPr>
        <w:t xml:space="preserve"> </w:t>
      </w:r>
      <w:r>
        <w:rPr>
          <w:sz w:val="28"/>
        </w:rPr>
        <w:t>transformare;</w:t>
      </w:r>
    </w:p>
    <w:p w14:paraId="1AD50A9C" w14:textId="77777777" w:rsidR="0097614F" w:rsidRDefault="007813E5">
      <w:pPr>
        <w:pStyle w:val="ListParagraph"/>
        <w:numPr>
          <w:ilvl w:val="0"/>
          <w:numId w:val="13"/>
        </w:numPr>
        <w:tabs>
          <w:tab w:val="left" w:pos="700"/>
          <w:tab w:val="left" w:pos="701"/>
        </w:tabs>
        <w:spacing w:line="321" w:lineRule="exact"/>
        <w:ind w:hanging="361"/>
        <w:rPr>
          <w:sz w:val="28"/>
        </w:rPr>
      </w:pPr>
      <w:r>
        <w:rPr>
          <w:sz w:val="28"/>
        </w:rPr>
        <w:t>slaba</w:t>
      </w:r>
      <w:r>
        <w:rPr>
          <w:spacing w:val="-3"/>
          <w:sz w:val="28"/>
        </w:rPr>
        <w:t xml:space="preserve"> </w:t>
      </w:r>
      <w:r>
        <w:rPr>
          <w:sz w:val="28"/>
        </w:rPr>
        <w:t>motivaţie</w:t>
      </w:r>
      <w:r>
        <w:rPr>
          <w:spacing w:val="63"/>
          <w:sz w:val="28"/>
        </w:rPr>
        <w:t xml:space="preserve"> </w:t>
      </w:r>
      <w:r>
        <w:rPr>
          <w:sz w:val="28"/>
        </w:rPr>
        <w:t>financiară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personalului</w:t>
      </w:r>
      <w:r>
        <w:rPr>
          <w:spacing w:val="-5"/>
          <w:sz w:val="28"/>
        </w:rPr>
        <w:t xml:space="preserve"> </w:t>
      </w:r>
      <w:r>
        <w:rPr>
          <w:sz w:val="28"/>
        </w:rPr>
        <w:t>din</w:t>
      </w:r>
      <w:r>
        <w:rPr>
          <w:spacing w:val="-6"/>
          <w:sz w:val="28"/>
        </w:rPr>
        <w:t xml:space="preserve"> </w:t>
      </w:r>
      <w:r>
        <w:rPr>
          <w:sz w:val="28"/>
        </w:rPr>
        <w:t>învăţământ.</w:t>
      </w:r>
    </w:p>
    <w:p w14:paraId="7A04B89E" w14:textId="77777777" w:rsidR="0097614F" w:rsidRDefault="0097614F">
      <w:pPr>
        <w:spacing w:line="321" w:lineRule="exact"/>
        <w:rPr>
          <w:sz w:val="28"/>
        </w:rPr>
        <w:sectPr w:rsidR="0097614F">
          <w:pgSz w:w="11910" w:h="16840"/>
          <w:pgMar w:top="820" w:right="720" w:bottom="960" w:left="1460" w:header="0" w:footer="775" w:gutter="0"/>
          <w:cols w:space="720"/>
        </w:sectPr>
      </w:pPr>
    </w:p>
    <w:p w14:paraId="222B7D36" w14:textId="77777777" w:rsidR="0097614F" w:rsidRDefault="007813E5">
      <w:pPr>
        <w:pStyle w:val="Heading1"/>
        <w:spacing w:before="61"/>
        <w:ind w:left="3633"/>
      </w:pPr>
      <w:r>
        <w:rPr>
          <w:color w:val="3366FF"/>
        </w:rPr>
        <w:lastRenderedPageBreak/>
        <w:t>NEVOI</w:t>
      </w:r>
      <w:r>
        <w:rPr>
          <w:color w:val="3366FF"/>
          <w:spacing w:val="65"/>
        </w:rPr>
        <w:t xml:space="preserve"> </w:t>
      </w:r>
      <w:r>
        <w:rPr>
          <w:color w:val="3366FF"/>
        </w:rPr>
        <w:t>IDENTIFICATE</w:t>
      </w:r>
    </w:p>
    <w:p w14:paraId="796F452C" w14:textId="77777777" w:rsidR="0097614F" w:rsidRDefault="007813E5">
      <w:pPr>
        <w:pStyle w:val="ListParagraph"/>
        <w:numPr>
          <w:ilvl w:val="0"/>
          <w:numId w:val="12"/>
        </w:numPr>
        <w:tabs>
          <w:tab w:val="left" w:pos="791"/>
          <w:tab w:val="left" w:pos="792"/>
        </w:tabs>
        <w:spacing w:before="117"/>
        <w:ind w:right="116" w:hanging="718"/>
        <w:rPr>
          <w:sz w:val="28"/>
        </w:rPr>
      </w:pPr>
      <w:r>
        <w:rPr>
          <w:sz w:val="28"/>
        </w:rPr>
        <w:t>Promovarea</w:t>
      </w:r>
      <w:r>
        <w:rPr>
          <w:spacing w:val="25"/>
          <w:sz w:val="28"/>
        </w:rPr>
        <w:t xml:space="preserve"> </w:t>
      </w:r>
      <w:r>
        <w:rPr>
          <w:sz w:val="28"/>
        </w:rPr>
        <w:t>unei</w:t>
      </w:r>
      <w:r>
        <w:rPr>
          <w:spacing w:val="26"/>
          <w:sz w:val="28"/>
        </w:rPr>
        <w:t xml:space="preserve"> </w:t>
      </w:r>
      <w:r>
        <w:rPr>
          <w:sz w:val="28"/>
        </w:rPr>
        <w:t>exigenţe</w:t>
      </w:r>
      <w:r>
        <w:rPr>
          <w:spacing w:val="26"/>
          <w:sz w:val="28"/>
        </w:rPr>
        <w:t xml:space="preserve"> </w:t>
      </w:r>
      <w:r>
        <w:rPr>
          <w:sz w:val="28"/>
        </w:rPr>
        <w:t>sporite</w:t>
      </w:r>
      <w:r>
        <w:rPr>
          <w:spacing w:val="25"/>
          <w:sz w:val="28"/>
        </w:rPr>
        <w:t xml:space="preserve"> </w:t>
      </w:r>
      <w:r>
        <w:rPr>
          <w:sz w:val="28"/>
        </w:rPr>
        <w:t>în</w:t>
      </w:r>
      <w:r>
        <w:rPr>
          <w:spacing w:val="26"/>
          <w:sz w:val="28"/>
        </w:rPr>
        <w:t xml:space="preserve"> </w:t>
      </w:r>
      <w:r>
        <w:rPr>
          <w:sz w:val="28"/>
        </w:rPr>
        <w:t>actul</w:t>
      </w:r>
      <w:r>
        <w:rPr>
          <w:spacing w:val="27"/>
          <w:sz w:val="28"/>
        </w:rPr>
        <w:t xml:space="preserve"> </w:t>
      </w:r>
      <w:r>
        <w:rPr>
          <w:sz w:val="28"/>
        </w:rPr>
        <w:t>managerial</w:t>
      </w:r>
      <w:r>
        <w:rPr>
          <w:spacing w:val="26"/>
          <w:sz w:val="28"/>
        </w:rPr>
        <w:t xml:space="preserve"> </w:t>
      </w:r>
      <w:r>
        <w:rPr>
          <w:sz w:val="28"/>
        </w:rPr>
        <w:t>în</w:t>
      </w:r>
      <w:r>
        <w:rPr>
          <w:spacing w:val="25"/>
          <w:sz w:val="28"/>
        </w:rPr>
        <w:t xml:space="preserve"> </w:t>
      </w:r>
      <w:r>
        <w:rPr>
          <w:sz w:val="28"/>
        </w:rPr>
        <w:t>cazul</w:t>
      </w:r>
      <w:r>
        <w:rPr>
          <w:spacing w:val="26"/>
          <w:sz w:val="28"/>
        </w:rPr>
        <w:t xml:space="preserve"> </w:t>
      </w:r>
      <w:r>
        <w:rPr>
          <w:sz w:val="28"/>
        </w:rPr>
        <w:t>reticenţei</w:t>
      </w:r>
      <w:r>
        <w:rPr>
          <w:spacing w:val="26"/>
          <w:sz w:val="28"/>
        </w:rPr>
        <w:t xml:space="preserve"> </w:t>
      </w:r>
      <w:r>
        <w:rPr>
          <w:sz w:val="28"/>
        </w:rPr>
        <w:t>faţă</w:t>
      </w:r>
      <w:r>
        <w:rPr>
          <w:spacing w:val="-67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nou</w:t>
      </w:r>
      <w:r>
        <w:rPr>
          <w:spacing w:val="1"/>
          <w:sz w:val="28"/>
        </w:rPr>
        <w:t xml:space="preserve"> </w:t>
      </w:r>
      <w:r>
        <w:rPr>
          <w:sz w:val="28"/>
        </w:rPr>
        <w:t>şi</w:t>
      </w:r>
      <w:r>
        <w:rPr>
          <w:spacing w:val="1"/>
          <w:sz w:val="28"/>
        </w:rPr>
        <w:t xml:space="preserve"> </w:t>
      </w:r>
      <w:r>
        <w:rPr>
          <w:sz w:val="28"/>
        </w:rPr>
        <w:t>schimbare.</w:t>
      </w:r>
    </w:p>
    <w:p w14:paraId="3CBDB0E8" w14:textId="77777777" w:rsidR="0097614F" w:rsidRDefault="007813E5">
      <w:pPr>
        <w:pStyle w:val="ListParagraph"/>
        <w:numPr>
          <w:ilvl w:val="1"/>
          <w:numId w:val="12"/>
        </w:numPr>
        <w:tabs>
          <w:tab w:val="left" w:pos="1420"/>
          <w:tab w:val="left" w:pos="1421"/>
          <w:tab w:val="left" w:pos="3248"/>
          <w:tab w:val="left" w:pos="4543"/>
          <w:tab w:val="left" w:pos="5699"/>
          <w:tab w:val="left" w:pos="6950"/>
          <w:tab w:val="left" w:pos="7408"/>
          <w:tab w:val="left" w:pos="8519"/>
        </w:tabs>
        <w:spacing w:before="238"/>
        <w:ind w:right="115" w:hanging="3"/>
        <w:rPr>
          <w:sz w:val="28"/>
        </w:rPr>
      </w:pPr>
      <w:r>
        <w:rPr>
          <w:sz w:val="28"/>
        </w:rPr>
        <w:t>Monitorizarea</w:t>
      </w:r>
      <w:r>
        <w:rPr>
          <w:sz w:val="28"/>
        </w:rPr>
        <w:tab/>
        <w:t>activităţii</w:t>
      </w:r>
      <w:r>
        <w:rPr>
          <w:sz w:val="28"/>
        </w:rPr>
        <w:tab/>
        <w:t>cadrelor</w:t>
      </w:r>
      <w:r>
        <w:rPr>
          <w:sz w:val="28"/>
        </w:rPr>
        <w:tab/>
        <w:t>didactice</w:t>
      </w:r>
      <w:r>
        <w:rPr>
          <w:sz w:val="28"/>
        </w:rPr>
        <w:tab/>
        <w:t>în</w:t>
      </w:r>
      <w:r>
        <w:rPr>
          <w:sz w:val="28"/>
        </w:rPr>
        <w:tab/>
        <w:t>vederea</w:t>
      </w:r>
      <w:r>
        <w:rPr>
          <w:sz w:val="28"/>
        </w:rPr>
        <w:tab/>
      </w:r>
      <w:r>
        <w:rPr>
          <w:spacing w:val="-1"/>
          <w:sz w:val="28"/>
        </w:rPr>
        <w:t>eliminării</w:t>
      </w:r>
      <w:r>
        <w:rPr>
          <w:spacing w:val="-67"/>
          <w:sz w:val="28"/>
        </w:rPr>
        <w:t xml:space="preserve"> </w:t>
      </w:r>
      <w:r>
        <w:rPr>
          <w:sz w:val="28"/>
        </w:rPr>
        <w:t>formalismului,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creşterii</w:t>
      </w:r>
      <w:r>
        <w:rPr>
          <w:spacing w:val="-2"/>
          <w:sz w:val="28"/>
        </w:rPr>
        <w:t xml:space="preserve"> </w:t>
      </w:r>
      <w:r>
        <w:rPr>
          <w:sz w:val="28"/>
        </w:rPr>
        <w:t>eficienţei</w:t>
      </w:r>
      <w:r>
        <w:rPr>
          <w:spacing w:val="-1"/>
          <w:sz w:val="28"/>
        </w:rPr>
        <w:t xml:space="preserve"> </w:t>
      </w:r>
      <w:r>
        <w:rPr>
          <w:sz w:val="28"/>
        </w:rPr>
        <w:t>actului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predare</w:t>
      </w:r>
      <w:r>
        <w:rPr>
          <w:spacing w:val="-2"/>
          <w:sz w:val="28"/>
        </w:rPr>
        <w:t xml:space="preserve"> </w:t>
      </w:r>
      <w:r>
        <w:rPr>
          <w:sz w:val="28"/>
        </w:rPr>
        <w:t>şi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utilizării</w:t>
      </w:r>
      <w:r>
        <w:rPr>
          <w:spacing w:val="-1"/>
          <w:sz w:val="28"/>
        </w:rPr>
        <w:t xml:space="preserve"> </w:t>
      </w:r>
      <w:r>
        <w:rPr>
          <w:sz w:val="28"/>
        </w:rPr>
        <w:t>resurselor.</w:t>
      </w:r>
    </w:p>
    <w:p w14:paraId="54387AF0" w14:textId="77777777" w:rsidR="0097614F" w:rsidRDefault="007813E5">
      <w:pPr>
        <w:pStyle w:val="ListParagraph"/>
        <w:numPr>
          <w:ilvl w:val="1"/>
          <w:numId w:val="12"/>
        </w:numPr>
        <w:tabs>
          <w:tab w:val="left" w:pos="1058"/>
        </w:tabs>
        <w:spacing w:before="239"/>
        <w:ind w:left="1058" w:right="119" w:hanging="360"/>
        <w:jc w:val="both"/>
        <w:rPr>
          <w:sz w:val="28"/>
        </w:rPr>
      </w:pPr>
      <w:r>
        <w:rPr>
          <w:sz w:val="28"/>
        </w:rPr>
        <w:t>Adaptarea ofertei</w:t>
      </w:r>
      <w:r>
        <w:rPr>
          <w:spacing w:val="1"/>
          <w:sz w:val="28"/>
        </w:rPr>
        <w:t xml:space="preserve"> </w:t>
      </w:r>
      <w:r>
        <w:rPr>
          <w:sz w:val="28"/>
        </w:rPr>
        <w:t>educaţionale la nevoile individuale ale elevilor, care să</w:t>
      </w:r>
      <w:r>
        <w:rPr>
          <w:spacing w:val="1"/>
          <w:sz w:val="28"/>
        </w:rPr>
        <w:t xml:space="preserve"> </w:t>
      </w:r>
      <w:r>
        <w:rPr>
          <w:sz w:val="28"/>
        </w:rPr>
        <w:t>răspundă</w:t>
      </w:r>
      <w:r>
        <w:rPr>
          <w:spacing w:val="-2"/>
          <w:sz w:val="28"/>
        </w:rPr>
        <w:t xml:space="preserve"> </w:t>
      </w:r>
      <w:r>
        <w:rPr>
          <w:sz w:val="28"/>
        </w:rPr>
        <w:t>intereselor</w:t>
      </w:r>
      <w:r>
        <w:rPr>
          <w:spacing w:val="-4"/>
          <w:sz w:val="28"/>
        </w:rPr>
        <w:t xml:space="preserve"> </w:t>
      </w:r>
      <w:r>
        <w:rPr>
          <w:sz w:val="28"/>
        </w:rPr>
        <w:t>lor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formare</w:t>
      </w:r>
      <w:r>
        <w:rPr>
          <w:spacing w:val="-1"/>
          <w:sz w:val="28"/>
        </w:rPr>
        <w:t xml:space="preserve"> </w:t>
      </w:r>
      <w:r>
        <w:rPr>
          <w:sz w:val="28"/>
        </w:rPr>
        <w:t>pe</w:t>
      </w:r>
      <w:r>
        <w:rPr>
          <w:spacing w:val="-1"/>
          <w:sz w:val="28"/>
        </w:rPr>
        <w:t xml:space="preserve"> </w:t>
      </w:r>
      <w:r>
        <w:rPr>
          <w:sz w:val="28"/>
        </w:rPr>
        <w:t>termen scurt,</w:t>
      </w:r>
      <w:r>
        <w:rPr>
          <w:spacing w:val="-2"/>
          <w:sz w:val="28"/>
        </w:rPr>
        <w:t xml:space="preserve"> </w:t>
      </w:r>
      <w:r>
        <w:rPr>
          <w:sz w:val="28"/>
        </w:rPr>
        <w:t>mediu şi lung.</w:t>
      </w:r>
    </w:p>
    <w:p w14:paraId="15D12E0B" w14:textId="77777777" w:rsidR="0097614F" w:rsidRDefault="007813E5">
      <w:pPr>
        <w:pStyle w:val="ListParagraph"/>
        <w:numPr>
          <w:ilvl w:val="1"/>
          <w:numId w:val="12"/>
        </w:numPr>
        <w:tabs>
          <w:tab w:val="left" w:pos="1058"/>
        </w:tabs>
        <w:spacing w:before="240"/>
        <w:ind w:left="1058" w:right="110" w:hanging="360"/>
        <w:jc w:val="both"/>
        <w:rPr>
          <w:sz w:val="28"/>
        </w:rPr>
      </w:pPr>
      <w:r>
        <w:rPr>
          <w:sz w:val="28"/>
        </w:rPr>
        <w:t>Promovarea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programe</w:t>
      </w:r>
      <w:r>
        <w:rPr>
          <w:spacing w:val="1"/>
          <w:sz w:val="28"/>
        </w:rPr>
        <w:t xml:space="preserve"> </w:t>
      </w:r>
      <w:r>
        <w:rPr>
          <w:sz w:val="28"/>
        </w:rPr>
        <w:t>pentru</w:t>
      </w:r>
      <w:r>
        <w:rPr>
          <w:spacing w:val="1"/>
          <w:sz w:val="28"/>
        </w:rPr>
        <w:t xml:space="preserve"> </w:t>
      </w:r>
      <w:r>
        <w:rPr>
          <w:sz w:val="28"/>
        </w:rPr>
        <w:t>„educarea</w:t>
      </w:r>
      <w:r>
        <w:rPr>
          <w:spacing w:val="1"/>
          <w:sz w:val="28"/>
        </w:rPr>
        <w:t xml:space="preserve"> </w:t>
      </w:r>
      <w:r>
        <w:rPr>
          <w:sz w:val="28"/>
        </w:rPr>
        <w:t>părinţilor”</w:t>
      </w:r>
      <w:r>
        <w:rPr>
          <w:spacing w:val="1"/>
          <w:sz w:val="28"/>
        </w:rPr>
        <w:t xml:space="preserve"> </w:t>
      </w:r>
      <w:r>
        <w:rPr>
          <w:sz w:val="28"/>
        </w:rPr>
        <w:t>în</w:t>
      </w:r>
      <w:r>
        <w:rPr>
          <w:spacing w:val="1"/>
          <w:sz w:val="28"/>
        </w:rPr>
        <w:t xml:space="preserve"> </w:t>
      </w:r>
      <w:r>
        <w:rPr>
          <w:sz w:val="28"/>
        </w:rPr>
        <w:t>colaborare</w:t>
      </w:r>
      <w:r>
        <w:rPr>
          <w:spacing w:val="1"/>
          <w:sz w:val="28"/>
        </w:rPr>
        <w:t xml:space="preserve"> </w:t>
      </w:r>
      <w:r>
        <w:rPr>
          <w:sz w:val="28"/>
        </w:rPr>
        <w:t>cu</w:t>
      </w:r>
      <w:r>
        <w:rPr>
          <w:spacing w:val="1"/>
          <w:sz w:val="28"/>
        </w:rPr>
        <w:t xml:space="preserve"> </w:t>
      </w:r>
      <w:r>
        <w:rPr>
          <w:sz w:val="28"/>
        </w:rPr>
        <w:t>autorităţile</w:t>
      </w:r>
      <w:r>
        <w:rPr>
          <w:spacing w:val="-2"/>
          <w:sz w:val="28"/>
        </w:rPr>
        <w:t xml:space="preserve"> </w:t>
      </w:r>
      <w:r>
        <w:rPr>
          <w:sz w:val="28"/>
        </w:rPr>
        <w:t>locale.</w:t>
      </w:r>
    </w:p>
    <w:p w14:paraId="14E02235" w14:textId="77777777" w:rsidR="0097614F" w:rsidRDefault="007813E5">
      <w:pPr>
        <w:pStyle w:val="ListParagraph"/>
        <w:numPr>
          <w:ilvl w:val="1"/>
          <w:numId w:val="12"/>
        </w:numPr>
        <w:tabs>
          <w:tab w:val="left" w:pos="1057"/>
          <w:tab w:val="left" w:pos="1058"/>
        </w:tabs>
        <w:spacing w:before="240"/>
        <w:ind w:left="1058" w:hanging="360"/>
        <w:rPr>
          <w:sz w:val="28"/>
        </w:rPr>
      </w:pPr>
      <w:r>
        <w:rPr>
          <w:sz w:val="28"/>
        </w:rPr>
        <w:t>Participarea</w:t>
      </w:r>
      <w:r>
        <w:rPr>
          <w:spacing w:val="-3"/>
          <w:sz w:val="28"/>
        </w:rPr>
        <w:t xml:space="preserve"> </w:t>
      </w:r>
      <w:r>
        <w:rPr>
          <w:sz w:val="28"/>
        </w:rPr>
        <w:t>cadrelor</w:t>
      </w:r>
      <w:r>
        <w:rPr>
          <w:spacing w:val="-2"/>
          <w:sz w:val="28"/>
        </w:rPr>
        <w:t xml:space="preserve"> </w:t>
      </w:r>
      <w:r>
        <w:rPr>
          <w:sz w:val="28"/>
        </w:rPr>
        <w:t>didactice</w:t>
      </w:r>
      <w:r>
        <w:rPr>
          <w:spacing w:val="-3"/>
          <w:sz w:val="28"/>
        </w:rPr>
        <w:t xml:space="preserve"> </w:t>
      </w:r>
      <w:r>
        <w:rPr>
          <w:sz w:val="28"/>
        </w:rPr>
        <w:t>la</w:t>
      </w:r>
      <w:r>
        <w:rPr>
          <w:spacing w:val="-2"/>
          <w:sz w:val="28"/>
        </w:rPr>
        <w:t xml:space="preserve"> </w:t>
      </w:r>
      <w:r>
        <w:rPr>
          <w:sz w:val="28"/>
        </w:rPr>
        <w:t>cursuri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formare.</w:t>
      </w:r>
    </w:p>
    <w:p w14:paraId="758D064B" w14:textId="77777777" w:rsidR="0097614F" w:rsidRDefault="007813E5">
      <w:pPr>
        <w:pStyle w:val="ListParagraph"/>
        <w:numPr>
          <w:ilvl w:val="1"/>
          <w:numId w:val="12"/>
        </w:numPr>
        <w:tabs>
          <w:tab w:val="left" w:pos="1058"/>
        </w:tabs>
        <w:spacing w:before="238"/>
        <w:ind w:left="1058" w:right="117" w:hanging="360"/>
        <w:jc w:val="both"/>
        <w:rPr>
          <w:sz w:val="28"/>
        </w:rPr>
      </w:pPr>
      <w:r>
        <w:rPr>
          <w:sz w:val="28"/>
        </w:rPr>
        <w:t>Analiza</w:t>
      </w:r>
      <w:r>
        <w:rPr>
          <w:spacing w:val="1"/>
          <w:sz w:val="28"/>
        </w:rPr>
        <w:t xml:space="preserve"> </w:t>
      </w:r>
      <w:r>
        <w:rPr>
          <w:sz w:val="28"/>
        </w:rPr>
        <w:t>cauzelor,</w:t>
      </w:r>
      <w:r>
        <w:rPr>
          <w:spacing w:val="1"/>
          <w:sz w:val="28"/>
        </w:rPr>
        <w:t xml:space="preserve"> </w:t>
      </w:r>
      <w:r>
        <w:rPr>
          <w:sz w:val="28"/>
        </w:rPr>
        <w:t>promovarea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măsuri</w:t>
      </w:r>
      <w:r>
        <w:rPr>
          <w:spacing w:val="1"/>
          <w:sz w:val="28"/>
        </w:rPr>
        <w:t xml:space="preserve"> </w:t>
      </w:r>
      <w:r>
        <w:rPr>
          <w:sz w:val="28"/>
        </w:rPr>
        <w:t>cu</w:t>
      </w:r>
      <w:r>
        <w:rPr>
          <w:spacing w:val="1"/>
          <w:sz w:val="28"/>
        </w:rPr>
        <w:t xml:space="preserve"> </w:t>
      </w:r>
      <w:r>
        <w:rPr>
          <w:sz w:val="28"/>
        </w:rPr>
        <w:t>privire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rezultatele</w:t>
      </w:r>
      <w:r>
        <w:rPr>
          <w:spacing w:val="1"/>
          <w:sz w:val="28"/>
        </w:rPr>
        <w:t xml:space="preserve"> </w:t>
      </w:r>
      <w:r>
        <w:rPr>
          <w:sz w:val="28"/>
        </w:rPr>
        <w:t>slabe</w:t>
      </w:r>
      <w:r>
        <w:rPr>
          <w:spacing w:val="1"/>
          <w:sz w:val="28"/>
        </w:rPr>
        <w:t xml:space="preserve"> </w:t>
      </w:r>
      <w:r>
        <w:rPr>
          <w:sz w:val="28"/>
        </w:rPr>
        <w:t>înregistrate</w:t>
      </w:r>
      <w:r>
        <w:rPr>
          <w:spacing w:val="-4"/>
          <w:sz w:val="28"/>
        </w:rPr>
        <w:t xml:space="preserve"> </w:t>
      </w:r>
      <w:r>
        <w:rPr>
          <w:sz w:val="28"/>
        </w:rPr>
        <w:t>de elevii noştri  la</w:t>
      </w:r>
      <w:r>
        <w:rPr>
          <w:spacing w:val="-2"/>
          <w:sz w:val="28"/>
        </w:rPr>
        <w:t xml:space="preserve"> </w:t>
      </w:r>
      <w:r>
        <w:rPr>
          <w:sz w:val="28"/>
        </w:rPr>
        <w:t>evaluarea naţională.</w:t>
      </w:r>
    </w:p>
    <w:p w14:paraId="3E37708B" w14:textId="77777777" w:rsidR="0097614F" w:rsidRDefault="007813E5">
      <w:pPr>
        <w:pStyle w:val="ListParagraph"/>
        <w:numPr>
          <w:ilvl w:val="1"/>
          <w:numId w:val="12"/>
        </w:numPr>
        <w:tabs>
          <w:tab w:val="left" w:pos="1058"/>
        </w:tabs>
        <w:spacing w:before="240"/>
        <w:ind w:left="1058" w:right="116" w:hanging="360"/>
        <w:jc w:val="both"/>
        <w:rPr>
          <w:sz w:val="28"/>
        </w:rPr>
      </w:pPr>
      <w:r>
        <w:rPr>
          <w:sz w:val="28"/>
        </w:rPr>
        <w:t>Conştientizarea</w:t>
      </w:r>
      <w:r>
        <w:rPr>
          <w:spacing w:val="1"/>
          <w:sz w:val="28"/>
        </w:rPr>
        <w:t xml:space="preserve"> </w:t>
      </w:r>
      <w:r>
        <w:rPr>
          <w:sz w:val="28"/>
        </w:rPr>
        <w:t>autorităţilor</w:t>
      </w:r>
      <w:r>
        <w:rPr>
          <w:spacing w:val="1"/>
          <w:sz w:val="28"/>
        </w:rPr>
        <w:t xml:space="preserve"> </w:t>
      </w:r>
      <w:r>
        <w:rPr>
          <w:sz w:val="28"/>
        </w:rPr>
        <w:t>administrative</w:t>
      </w:r>
      <w:r>
        <w:rPr>
          <w:spacing w:val="1"/>
          <w:sz w:val="28"/>
        </w:rPr>
        <w:t xml:space="preserve"> </w:t>
      </w:r>
      <w:r>
        <w:rPr>
          <w:sz w:val="28"/>
        </w:rPr>
        <w:t>locale</w:t>
      </w:r>
      <w:r>
        <w:rPr>
          <w:spacing w:val="1"/>
          <w:sz w:val="28"/>
        </w:rPr>
        <w:t xml:space="preserve"> </w:t>
      </w:r>
      <w:r>
        <w:rPr>
          <w:sz w:val="28"/>
        </w:rPr>
        <w:t>cu</w:t>
      </w:r>
      <w:r>
        <w:rPr>
          <w:spacing w:val="1"/>
          <w:sz w:val="28"/>
        </w:rPr>
        <w:t xml:space="preserve"> </w:t>
      </w:r>
      <w:r>
        <w:rPr>
          <w:sz w:val="28"/>
        </w:rPr>
        <w:t>privire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alocarea</w:t>
      </w:r>
      <w:r>
        <w:rPr>
          <w:spacing w:val="1"/>
          <w:sz w:val="28"/>
        </w:rPr>
        <w:t xml:space="preserve"> </w:t>
      </w:r>
      <w:r>
        <w:rPr>
          <w:sz w:val="28"/>
        </w:rPr>
        <w:t>resurselor</w:t>
      </w:r>
      <w:r>
        <w:rPr>
          <w:spacing w:val="1"/>
          <w:sz w:val="28"/>
        </w:rPr>
        <w:t xml:space="preserve"> </w:t>
      </w:r>
      <w:r>
        <w:rPr>
          <w:sz w:val="28"/>
        </w:rPr>
        <w:t>financiare</w:t>
      </w:r>
      <w:r>
        <w:rPr>
          <w:spacing w:val="1"/>
          <w:sz w:val="28"/>
        </w:rPr>
        <w:t xml:space="preserve"> </w:t>
      </w:r>
      <w:r>
        <w:rPr>
          <w:sz w:val="28"/>
        </w:rPr>
        <w:t>şi</w:t>
      </w:r>
      <w:r>
        <w:rPr>
          <w:spacing w:val="1"/>
          <w:sz w:val="28"/>
        </w:rPr>
        <w:t xml:space="preserve"> </w:t>
      </w:r>
      <w:r>
        <w:rPr>
          <w:sz w:val="28"/>
        </w:rPr>
        <w:t>materiale</w:t>
      </w:r>
      <w:r>
        <w:rPr>
          <w:spacing w:val="1"/>
          <w:sz w:val="28"/>
        </w:rPr>
        <w:t xml:space="preserve"> </w:t>
      </w:r>
      <w:r>
        <w:rPr>
          <w:sz w:val="28"/>
        </w:rPr>
        <w:t>necesare</w:t>
      </w:r>
      <w:r>
        <w:rPr>
          <w:spacing w:val="1"/>
          <w:sz w:val="28"/>
        </w:rPr>
        <w:t xml:space="preserve"> </w:t>
      </w:r>
      <w:r>
        <w:rPr>
          <w:sz w:val="28"/>
        </w:rPr>
        <w:t>pentru</w:t>
      </w:r>
      <w:r>
        <w:rPr>
          <w:spacing w:val="1"/>
          <w:sz w:val="28"/>
        </w:rPr>
        <w:t xml:space="preserve"> </w:t>
      </w:r>
      <w:r>
        <w:rPr>
          <w:sz w:val="28"/>
        </w:rPr>
        <w:t>realizarea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condiţii</w:t>
      </w:r>
      <w:r>
        <w:rPr>
          <w:spacing w:val="1"/>
          <w:sz w:val="28"/>
        </w:rPr>
        <w:t xml:space="preserve"> </w:t>
      </w:r>
      <w:r>
        <w:rPr>
          <w:sz w:val="28"/>
        </w:rPr>
        <w:t>decente de desfăşurare a procesului didactic atât pentru elevi cât şi pentru</w:t>
      </w:r>
      <w:r>
        <w:rPr>
          <w:spacing w:val="1"/>
          <w:sz w:val="28"/>
        </w:rPr>
        <w:t xml:space="preserve"> </w:t>
      </w:r>
      <w:r>
        <w:rPr>
          <w:sz w:val="28"/>
        </w:rPr>
        <w:t>cadrele</w:t>
      </w:r>
      <w:r>
        <w:rPr>
          <w:spacing w:val="-4"/>
          <w:sz w:val="28"/>
        </w:rPr>
        <w:t xml:space="preserve"> </w:t>
      </w:r>
      <w:r>
        <w:rPr>
          <w:sz w:val="28"/>
        </w:rPr>
        <w:t>didactice.</w:t>
      </w:r>
    </w:p>
    <w:p w14:paraId="6FE563BA" w14:textId="77777777" w:rsidR="0097614F" w:rsidRPr="007813E5" w:rsidRDefault="007813E5" w:rsidP="007813E5">
      <w:pPr>
        <w:pStyle w:val="BodyText"/>
        <w:spacing w:before="118"/>
        <w:ind w:left="3489"/>
      </w:pPr>
      <w:r>
        <w:rPr>
          <w:color w:val="3366FF"/>
        </w:rPr>
        <w:t>1.</w:t>
      </w:r>
      <w:r>
        <w:rPr>
          <w:color w:val="3366FF"/>
          <w:spacing w:val="5"/>
        </w:rPr>
        <w:t xml:space="preserve"> </w:t>
      </w:r>
      <w:r>
        <w:rPr>
          <w:color w:val="3366FF"/>
        </w:rPr>
        <w:t>OBIECTIVE</w:t>
      </w:r>
      <w:r>
        <w:rPr>
          <w:color w:val="3366FF"/>
          <w:spacing w:val="-3"/>
        </w:rPr>
        <w:t xml:space="preserve"> </w:t>
      </w:r>
      <w:r>
        <w:rPr>
          <w:color w:val="3366FF"/>
        </w:rPr>
        <w:t>STRATEGICE.</w:t>
      </w:r>
    </w:p>
    <w:p w14:paraId="4E2FD19A" w14:textId="77777777" w:rsidR="0097614F" w:rsidRDefault="007813E5">
      <w:pPr>
        <w:pStyle w:val="ListParagraph"/>
        <w:numPr>
          <w:ilvl w:val="0"/>
          <w:numId w:val="11"/>
        </w:numPr>
        <w:tabs>
          <w:tab w:val="left" w:pos="1061"/>
        </w:tabs>
        <w:spacing w:before="122"/>
        <w:ind w:right="773"/>
        <w:rPr>
          <w:sz w:val="28"/>
        </w:rPr>
      </w:pPr>
      <w:r>
        <w:rPr>
          <w:sz w:val="28"/>
        </w:rPr>
        <w:t>Organizarea activităţii şcolare pentru desfăşurarea şi finalizarea anului</w:t>
      </w:r>
      <w:r>
        <w:rPr>
          <w:spacing w:val="-67"/>
          <w:sz w:val="28"/>
        </w:rPr>
        <w:t xml:space="preserve"> </w:t>
      </w:r>
      <w:r>
        <w:rPr>
          <w:sz w:val="28"/>
        </w:rPr>
        <w:t>şcolar</w:t>
      </w:r>
      <w:r>
        <w:rPr>
          <w:spacing w:val="-4"/>
          <w:sz w:val="28"/>
        </w:rPr>
        <w:t xml:space="preserve"> </w:t>
      </w:r>
      <w:r w:rsidR="00F86CCC">
        <w:rPr>
          <w:sz w:val="28"/>
        </w:rPr>
        <w:t>2025/2026</w:t>
      </w:r>
      <w:r>
        <w:rPr>
          <w:sz w:val="28"/>
        </w:rPr>
        <w:t xml:space="preserve">  în</w:t>
      </w:r>
      <w:r>
        <w:rPr>
          <w:spacing w:val="-3"/>
          <w:sz w:val="28"/>
        </w:rPr>
        <w:t xml:space="preserve"> </w:t>
      </w:r>
      <w:r>
        <w:rPr>
          <w:sz w:val="28"/>
        </w:rPr>
        <w:t>cele</w:t>
      </w:r>
      <w:r>
        <w:rPr>
          <w:spacing w:val="-1"/>
          <w:sz w:val="28"/>
        </w:rPr>
        <w:t xml:space="preserve"> </w:t>
      </w:r>
      <w:r>
        <w:rPr>
          <w:sz w:val="28"/>
        </w:rPr>
        <w:t>mai</w:t>
      </w:r>
      <w:r>
        <w:rPr>
          <w:spacing w:val="1"/>
          <w:sz w:val="28"/>
        </w:rPr>
        <w:t xml:space="preserve"> </w:t>
      </w:r>
      <w:r>
        <w:rPr>
          <w:sz w:val="28"/>
        </w:rPr>
        <w:t>bune condiţii.</w:t>
      </w:r>
    </w:p>
    <w:p w14:paraId="1B88E4AD" w14:textId="77777777" w:rsidR="0097614F" w:rsidRDefault="007813E5">
      <w:pPr>
        <w:pStyle w:val="ListParagraph"/>
        <w:numPr>
          <w:ilvl w:val="0"/>
          <w:numId w:val="11"/>
        </w:numPr>
        <w:tabs>
          <w:tab w:val="left" w:pos="1061"/>
        </w:tabs>
        <w:spacing w:before="120"/>
        <w:ind w:hanging="361"/>
        <w:rPr>
          <w:sz w:val="28"/>
        </w:rPr>
      </w:pPr>
      <w:r>
        <w:rPr>
          <w:sz w:val="28"/>
        </w:rPr>
        <w:t>Aplicarea</w:t>
      </w:r>
      <w:r>
        <w:rPr>
          <w:spacing w:val="-4"/>
          <w:sz w:val="28"/>
        </w:rPr>
        <w:t xml:space="preserve"> </w:t>
      </w:r>
      <w:r>
        <w:rPr>
          <w:sz w:val="28"/>
        </w:rPr>
        <w:t>legislaţiei</w:t>
      </w:r>
      <w:r>
        <w:rPr>
          <w:spacing w:val="-3"/>
          <w:sz w:val="28"/>
        </w:rPr>
        <w:t xml:space="preserve"> </w:t>
      </w:r>
      <w:r>
        <w:rPr>
          <w:sz w:val="28"/>
        </w:rPr>
        <w:t>în</w:t>
      </w:r>
      <w:r>
        <w:rPr>
          <w:spacing w:val="-3"/>
          <w:sz w:val="28"/>
        </w:rPr>
        <w:t xml:space="preserve"> </w:t>
      </w:r>
      <w:r>
        <w:rPr>
          <w:sz w:val="28"/>
        </w:rPr>
        <w:t>vigoare</w:t>
      </w:r>
      <w:r>
        <w:rPr>
          <w:spacing w:val="-3"/>
          <w:sz w:val="28"/>
        </w:rPr>
        <w:t xml:space="preserve"> </w:t>
      </w:r>
      <w:r>
        <w:rPr>
          <w:sz w:val="28"/>
        </w:rPr>
        <w:t>la</w:t>
      </w:r>
      <w:r>
        <w:rPr>
          <w:spacing w:val="-6"/>
          <w:sz w:val="28"/>
        </w:rPr>
        <w:t xml:space="preserve"> </w:t>
      </w:r>
      <w:r>
        <w:rPr>
          <w:sz w:val="28"/>
        </w:rPr>
        <w:t>nivelul</w:t>
      </w:r>
      <w:r>
        <w:rPr>
          <w:spacing w:val="-5"/>
          <w:sz w:val="28"/>
        </w:rPr>
        <w:t xml:space="preserve"> </w:t>
      </w:r>
      <w:r>
        <w:rPr>
          <w:sz w:val="28"/>
        </w:rPr>
        <w:t>unităţii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învăţământ.</w:t>
      </w:r>
    </w:p>
    <w:p w14:paraId="6DB9919E" w14:textId="77777777" w:rsidR="0097614F" w:rsidRDefault="007813E5">
      <w:pPr>
        <w:pStyle w:val="ListParagraph"/>
        <w:numPr>
          <w:ilvl w:val="0"/>
          <w:numId w:val="11"/>
        </w:numPr>
        <w:tabs>
          <w:tab w:val="left" w:pos="1061"/>
        </w:tabs>
        <w:spacing w:before="119"/>
        <w:ind w:hanging="361"/>
        <w:rPr>
          <w:sz w:val="28"/>
        </w:rPr>
      </w:pPr>
      <w:r>
        <w:rPr>
          <w:sz w:val="28"/>
        </w:rPr>
        <w:t>Monitorizarea</w:t>
      </w:r>
      <w:r>
        <w:rPr>
          <w:spacing w:val="-8"/>
          <w:sz w:val="28"/>
        </w:rPr>
        <w:t xml:space="preserve"> </w:t>
      </w:r>
      <w:r>
        <w:rPr>
          <w:sz w:val="28"/>
        </w:rPr>
        <w:t>activităţii</w:t>
      </w:r>
      <w:r>
        <w:rPr>
          <w:spacing w:val="-6"/>
          <w:sz w:val="28"/>
        </w:rPr>
        <w:t xml:space="preserve"> </w:t>
      </w:r>
      <w:r>
        <w:rPr>
          <w:sz w:val="28"/>
        </w:rPr>
        <w:t>procesului</w:t>
      </w:r>
      <w:r>
        <w:rPr>
          <w:spacing w:val="-6"/>
          <w:sz w:val="28"/>
        </w:rPr>
        <w:t xml:space="preserve"> </w:t>
      </w:r>
      <w:r>
        <w:rPr>
          <w:sz w:val="28"/>
        </w:rPr>
        <w:t>instructiv-educativ.</w:t>
      </w:r>
    </w:p>
    <w:p w14:paraId="03145343" w14:textId="77777777" w:rsidR="0097614F" w:rsidRDefault="007813E5">
      <w:pPr>
        <w:pStyle w:val="ListParagraph"/>
        <w:numPr>
          <w:ilvl w:val="0"/>
          <w:numId w:val="11"/>
        </w:numPr>
        <w:tabs>
          <w:tab w:val="left" w:pos="1061"/>
        </w:tabs>
        <w:spacing w:before="120"/>
        <w:ind w:right="887"/>
        <w:rPr>
          <w:sz w:val="28"/>
        </w:rPr>
      </w:pPr>
      <w:r>
        <w:rPr>
          <w:sz w:val="28"/>
        </w:rPr>
        <w:t>Aplicarea corectă a curriculum-ului naţional şi monitorizarea atentă a</w:t>
      </w:r>
      <w:r>
        <w:rPr>
          <w:spacing w:val="-67"/>
          <w:sz w:val="28"/>
        </w:rPr>
        <w:t xml:space="preserve"> </w:t>
      </w:r>
      <w:r>
        <w:rPr>
          <w:sz w:val="28"/>
        </w:rPr>
        <w:t>curriculum-ului la</w:t>
      </w:r>
      <w:r>
        <w:rPr>
          <w:spacing w:val="-2"/>
          <w:sz w:val="28"/>
        </w:rPr>
        <w:t xml:space="preserve"> </w:t>
      </w:r>
      <w:r>
        <w:rPr>
          <w:sz w:val="28"/>
        </w:rPr>
        <w:t>decizia şcolii.</w:t>
      </w:r>
    </w:p>
    <w:p w14:paraId="3DCAE45E" w14:textId="77777777" w:rsidR="0097614F" w:rsidRDefault="007813E5">
      <w:pPr>
        <w:pStyle w:val="ListParagraph"/>
        <w:numPr>
          <w:ilvl w:val="0"/>
          <w:numId w:val="11"/>
        </w:numPr>
        <w:tabs>
          <w:tab w:val="left" w:pos="1061"/>
        </w:tabs>
        <w:spacing w:before="122"/>
        <w:ind w:right="1071"/>
        <w:rPr>
          <w:sz w:val="28"/>
        </w:rPr>
      </w:pPr>
      <w:r>
        <w:rPr>
          <w:sz w:val="28"/>
        </w:rPr>
        <w:t>Încurajarea şi sprijinirea participării la programele de (auto)formare</w:t>
      </w:r>
      <w:r>
        <w:rPr>
          <w:spacing w:val="-67"/>
          <w:sz w:val="28"/>
        </w:rPr>
        <w:t xml:space="preserve"> </w:t>
      </w:r>
      <w:r>
        <w:rPr>
          <w:sz w:val="28"/>
        </w:rPr>
        <w:t>continuă.</w:t>
      </w:r>
    </w:p>
    <w:p w14:paraId="2BA7B861" w14:textId="77777777" w:rsidR="0097614F" w:rsidRDefault="007813E5">
      <w:pPr>
        <w:pStyle w:val="ListParagraph"/>
        <w:numPr>
          <w:ilvl w:val="0"/>
          <w:numId w:val="11"/>
        </w:numPr>
        <w:tabs>
          <w:tab w:val="left" w:pos="1061"/>
        </w:tabs>
        <w:spacing w:before="119"/>
        <w:ind w:hanging="361"/>
        <w:rPr>
          <w:sz w:val="28"/>
        </w:rPr>
      </w:pPr>
      <w:r>
        <w:rPr>
          <w:sz w:val="28"/>
        </w:rPr>
        <w:t>Soluţionarea</w:t>
      </w:r>
      <w:r>
        <w:rPr>
          <w:spacing w:val="-7"/>
          <w:sz w:val="28"/>
        </w:rPr>
        <w:t xml:space="preserve"> </w:t>
      </w:r>
      <w:r>
        <w:rPr>
          <w:sz w:val="28"/>
        </w:rPr>
        <w:t>şi</w:t>
      </w:r>
      <w:r>
        <w:rPr>
          <w:spacing w:val="62"/>
          <w:sz w:val="28"/>
        </w:rPr>
        <w:t xml:space="preserve"> </w:t>
      </w:r>
      <w:r>
        <w:rPr>
          <w:sz w:val="28"/>
        </w:rPr>
        <w:t>eliminarea</w:t>
      </w:r>
      <w:r>
        <w:rPr>
          <w:spacing w:val="-4"/>
          <w:sz w:val="28"/>
        </w:rPr>
        <w:t xml:space="preserve"> </w:t>
      </w:r>
      <w:r>
        <w:rPr>
          <w:sz w:val="28"/>
        </w:rPr>
        <w:t>eventualelor</w:t>
      </w:r>
      <w:r>
        <w:rPr>
          <w:spacing w:val="-4"/>
          <w:sz w:val="28"/>
        </w:rPr>
        <w:t xml:space="preserve"> </w:t>
      </w:r>
      <w:r>
        <w:rPr>
          <w:sz w:val="28"/>
        </w:rPr>
        <w:t>conflicte.</w:t>
      </w:r>
    </w:p>
    <w:p w14:paraId="5C591DA1" w14:textId="77777777" w:rsidR="0097614F" w:rsidRDefault="007813E5">
      <w:pPr>
        <w:pStyle w:val="ListParagraph"/>
        <w:numPr>
          <w:ilvl w:val="0"/>
          <w:numId w:val="11"/>
        </w:numPr>
        <w:tabs>
          <w:tab w:val="left" w:pos="1061"/>
        </w:tabs>
        <w:spacing w:before="120"/>
        <w:ind w:hanging="361"/>
        <w:rPr>
          <w:sz w:val="28"/>
        </w:rPr>
      </w:pPr>
      <w:r>
        <w:rPr>
          <w:sz w:val="28"/>
        </w:rPr>
        <w:t>Dezvoltarea</w:t>
      </w:r>
      <w:r>
        <w:rPr>
          <w:spacing w:val="-9"/>
          <w:sz w:val="28"/>
        </w:rPr>
        <w:t xml:space="preserve"> </w:t>
      </w:r>
      <w:r>
        <w:rPr>
          <w:sz w:val="28"/>
        </w:rPr>
        <w:t>parteneriatului</w:t>
      </w:r>
      <w:r>
        <w:rPr>
          <w:spacing w:val="-5"/>
          <w:sz w:val="28"/>
        </w:rPr>
        <w:t xml:space="preserve"> </w:t>
      </w:r>
      <w:r>
        <w:rPr>
          <w:sz w:val="28"/>
        </w:rPr>
        <w:t>cu</w:t>
      </w:r>
      <w:r>
        <w:rPr>
          <w:spacing w:val="-5"/>
          <w:sz w:val="28"/>
        </w:rPr>
        <w:t xml:space="preserve"> </w:t>
      </w:r>
      <w:r>
        <w:rPr>
          <w:sz w:val="28"/>
        </w:rPr>
        <w:t>comunitatea.</w:t>
      </w:r>
    </w:p>
    <w:p w14:paraId="61D292C3" w14:textId="77777777" w:rsidR="0097614F" w:rsidRDefault="007813E5">
      <w:pPr>
        <w:pStyle w:val="ListParagraph"/>
        <w:numPr>
          <w:ilvl w:val="0"/>
          <w:numId w:val="11"/>
        </w:numPr>
        <w:tabs>
          <w:tab w:val="left" w:pos="1061"/>
        </w:tabs>
        <w:spacing w:before="120" w:line="322" w:lineRule="exact"/>
        <w:ind w:hanging="361"/>
        <w:rPr>
          <w:sz w:val="28"/>
        </w:rPr>
      </w:pPr>
      <w:r>
        <w:rPr>
          <w:sz w:val="28"/>
        </w:rPr>
        <w:t>Crearea</w:t>
      </w:r>
      <w:r>
        <w:rPr>
          <w:spacing w:val="-6"/>
          <w:sz w:val="28"/>
        </w:rPr>
        <w:t xml:space="preserve"> </w:t>
      </w:r>
      <w:r>
        <w:rPr>
          <w:sz w:val="28"/>
        </w:rPr>
        <w:t>unui</w:t>
      </w:r>
      <w:r>
        <w:rPr>
          <w:spacing w:val="-1"/>
          <w:sz w:val="28"/>
        </w:rPr>
        <w:t xml:space="preserve"> </w:t>
      </w:r>
      <w:r>
        <w:rPr>
          <w:sz w:val="28"/>
        </w:rPr>
        <w:t>climat</w:t>
      </w:r>
      <w:r>
        <w:rPr>
          <w:spacing w:val="-2"/>
          <w:sz w:val="28"/>
        </w:rPr>
        <w:t xml:space="preserve"> </w:t>
      </w:r>
      <w:r>
        <w:rPr>
          <w:sz w:val="28"/>
        </w:rPr>
        <w:t>favorabil</w:t>
      </w:r>
      <w:r>
        <w:rPr>
          <w:spacing w:val="-1"/>
          <w:sz w:val="28"/>
        </w:rPr>
        <w:t xml:space="preserve"> </w:t>
      </w:r>
      <w:r>
        <w:rPr>
          <w:sz w:val="28"/>
        </w:rPr>
        <w:t>iniţiativei</w:t>
      </w:r>
      <w:r>
        <w:rPr>
          <w:spacing w:val="-5"/>
          <w:sz w:val="28"/>
        </w:rPr>
        <w:t xml:space="preserve"> </w:t>
      </w:r>
      <w:r>
        <w:rPr>
          <w:sz w:val="28"/>
        </w:rPr>
        <w:t>personale</w:t>
      </w:r>
      <w:r>
        <w:rPr>
          <w:spacing w:val="-2"/>
          <w:sz w:val="28"/>
        </w:rPr>
        <w:t xml:space="preserve"> </w:t>
      </w:r>
      <w:r>
        <w:rPr>
          <w:sz w:val="28"/>
        </w:rPr>
        <w:t>care</w:t>
      </w:r>
      <w:r>
        <w:rPr>
          <w:spacing w:val="-3"/>
          <w:sz w:val="28"/>
        </w:rPr>
        <w:t xml:space="preserve"> </w:t>
      </w:r>
      <w:r>
        <w:rPr>
          <w:sz w:val="28"/>
        </w:rPr>
        <w:t>să</w:t>
      </w:r>
      <w:r>
        <w:rPr>
          <w:spacing w:val="-5"/>
          <w:sz w:val="28"/>
        </w:rPr>
        <w:t xml:space="preserve"> </w:t>
      </w:r>
      <w:r>
        <w:rPr>
          <w:sz w:val="28"/>
        </w:rPr>
        <w:t>stimuleze</w:t>
      </w:r>
    </w:p>
    <w:p w14:paraId="6655248B" w14:textId="77777777" w:rsidR="0097614F" w:rsidRDefault="007813E5">
      <w:pPr>
        <w:pStyle w:val="BodyText"/>
        <w:ind w:left="1060" w:right="563"/>
      </w:pPr>
      <w:r>
        <w:t>competiţia, în sens pozitiv, în scopul obţinerii unor rezultate din ce în ce</w:t>
      </w:r>
      <w:r>
        <w:rPr>
          <w:spacing w:val="-67"/>
        </w:rPr>
        <w:t xml:space="preserve"> </w:t>
      </w:r>
      <w:r>
        <w:t>mai</w:t>
      </w:r>
      <w:r>
        <w:rPr>
          <w:spacing w:val="1"/>
        </w:rPr>
        <w:t xml:space="preserve"> </w:t>
      </w:r>
      <w:r>
        <w:t>bune.</w:t>
      </w:r>
    </w:p>
    <w:p w14:paraId="6B67E34D" w14:textId="77777777" w:rsidR="0097614F" w:rsidRDefault="007813E5">
      <w:pPr>
        <w:pStyle w:val="ListParagraph"/>
        <w:numPr>
          <w:ilvl w:val="0"/>
          <w:numId w:val="11"/>
        </w:numPr>
        <w:tabs>
          <w:tab w:val="left" w:pos="1061"/>
        </w:tabs>
        <w:spacing w:before="121" w:line="322" w:lineRule="exact"/>
        <w:ind w:hanging="361"/>
        <w:rPr>
          <w:sz w:val="28"/>
        </w:rPr>
      </w:pPr>
      <w:r>
        <w:rPr>
          <w:sz w:val="28"/>
        </w:rPr>
        <w:t>Implementarea</w:t>
      </w:r>
      <w:r>
        <w:rPr>
          <w:spacing w:val="-7"/>
          <w:sz w:val="28"/>
        </w:rPr>
        <w:t xml:space="preserve"> </w:t>
      </w:r>
      <w:r>
        <w:rPr>
          <w:sz w:val="28"/>
        </w:rPr>
        <w:t>sistemului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asigurare</w:t>
      </w:r>
      <w:r>
        <w:rPr>
          <w:spacing w:val="-4"/>
          <w:sz w:val="28"/>
        </w:rPr>
        <w:t xml:space="preserve"> </w:t>
      </w:r>
      <w:r>
        <w:rPr>
          <w:sz w:val="28"/>
        </w:rPr>
        <w:t>şi</w:t>
      </w:r>
      <w:r>
        <w:rPr>
          <w:spacing w:val="-6"/>
          <w:sz w:val="28"/>
        </w:rPr>
        <w:t xml:space="preserve"> </w:t>
      </w:r>
      <w:r>
        <w:rPr>
          <w:sz w:val="28"/>
        </w:rPr>
        <w:t>îmbunătăţire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calităţii</w:t>
      </w:r>
    </w:p>
    <w:p w14:paraId="0B87F604" w14:textId="77777777" w:rsidR="0097614F" w:rsidRDefault="007813E5">
      <w:pPr>
        <w:pStyle w:val="BodyText"/>
        <w:ind w:left="1060" w:right="111"/>
      </w:pPr>
      <w:r>
        <w:t>învăţământului, recomandat de ARACIP, nu numai prin existenţa comisiilor</w:t>
      </w:r>
      <w:r>
        <w:rPr>
          <w:spacing w:val="-67"/>
        </w:rPr>
        <w:t xml:space="preserve"> </w:t>
      </w:r>
      <w:r>
        <w:t>din şcoală ci prin existenţa unui progres real de calitate de la o perioadă la</w:t>
      </w:r>
      <w:r>
        <w:rPr>
          <w:spacing w:val="1"/>
        </w:rPr>
        <w:t xml:space="preserve"> </w:t>
      </w:r>
      <w:r>
        <w:t>alta.</w:t>
      </w:r>
    </w:p>
    <w:p w14:paraId="79F5A070" w14:textId="77777777" w:rsidR="0097614F" w:rsidRDefault="0097614F">
      <w:pPr>
        <w:sectPr w:rsidR="0097614F">
          <w:pgSz w:w="11910" w:h="16840"/>
          <w:pgMar w:top="820" w:right="720" w:bottom="960" w:left="1460" w:header="0" w:footer="775" w:gutter="0"/>
          <w:cols w:space="720"/>
        </w:sectPr>
      </w:pPr>
    </w:p>
    <w:p w14:paraId="5F18D03D" w14:textId="77777777" w:rsidR="0097614F" w:rsidRDefault="007813E5">
      <w:pPr>
        <w:pStyle w:val="BodyText"/>
        <w:spacing w:before="69"/>
        <w:ind w:left="5323" w:right="5084"/>
        <w:jc w:val="center"/>
      </w:pPr>
      <w:r>
        <w:rPr>
          <w:color w:val="3366FF"/>
        </w:rPr>
        <w:lastRenderedPageBreak/>
        <w:t>PLAN</w:t>
      </w:r>
      <w:r>
        <w:rPr>
          <w:color w:val="3366FF"/>
          <w:spacing w:val="-5"/>
        </w:rPr>
        <w:t xml:space="preserve"> </w:t>
      </w:r>
      <w:r>
        <w:rPr>
          <w:color w:val="3366FF"/>
        </w:rPr>
        <w:t>OPERAŢIONAL</w:t>
      </w:r>
    </w:p>
    <w:p w14:paraId="55F98F32" w14:textId="77777777" w:rsidR="0097614F" w:rsidRDefault="007813E5">
      <w:pPr>
        <w:pStyle w:val="BodyText"/>
        <w:spacing w:after="7"/>
        <w:ind w:left="5328" w:right="5084"/>
        <w:jc w:val="center"/>
      </w:pPr>
      <w:r>
        <w:rPr>
          <w:color w:val="3366FF"/>
        </w:rPr>
        <w:t>An</w:t>
      </w:r>
      <w:r>
        <w:rPr>
          <w:color w:val="3366FF"/>
          <w:spacing w:val="-1"/>
        </w:rPr>
        <w:t xml:space="preserve"> </w:t>
      </w:r>
      <w:r>
        <w:rPr>
          <w:color w:val="3366FF"/>
        </w:rPr>
        <w:t>şcolar</w:t>
      </w:r>
      <w:r>
        <w:rPr>
          <w:color w:val="3366FF"/>
          <w:spacing w:val="-2"/>
        </w:rPr>
        <w:t xml:space="preserve"> </w:t>
      </w:r>
      <w:r w:rsidR="00F86CCC">
        <w:rPr>
          <w:color w:val="3366FF"/>
        </w:rPr>
        <w:t>2025/2026</w:t>
      </w: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6"/>
        <w:gridCol w:w="3836"/>
        <w:gridCol w:w="1712"/>
        <w:gridCol w:w="1798"/>
        <w:gridCol w:w="1436"/>
        <w:gridCol w:w="1085"/>
        <w:gridCol w:w="2340"/>
      </w:tblGrid>
      <w:tr w:rsidR="0097614F" w14:paraId="4BDDE8B7" w14:textId="77777777">
        <w:trPr>
          <w:trHeight w:val="287"/>
        </w:trPr>
        <w:tc>
          <w:tcPr>
            <w:tcW w:w="2556" w:type="dxa"/>
            <w:vMerge w:val="restart"/>
            <w:tcBorders>
              <w:bottom w:val="nil"/>
              <w:right w:val="single" w:sz="4" w:space="0" w:color="000000"/>
            </w:tcBorders>
          </w:tcPr>
          <w:p w14:paraId="61F7659A" w14:textId="77777777" w:rsidR="0097614F" w:rsidRDefault="007813E5">
            <w:pPr>
              <w:pStyle w:val="TableParagraph"/>
              <w:spacing w:before="115"/>
              <w:ind w:left="107" w:right="284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Domenii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funcţionale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i/>
                <w:color w:val="3366FF"/>
                <w:sz w:val="28"/>
              </w:rPr>
              <w:t>Obiective</w:t>
            </w:r>
            <w:r>
              <w:rPr>
                <w:b/>
                <w:i/>
                <w:color w:val="3366FF"/>
                <w:spacing w:val="-8"/>
                <w:sz w:val="28"/>
              </w:rPr>
              <w:t xml:space="preserve"> </w:t>
            </w:r>
            <w:r>
              <w:rPr>
                <w:b/>
                <w:i/>
                <w:color w:val="3366FF"/>
                <w:sz w:val="28"/>
              </w:rPr>
              <w:t>specifice</w:t>
            </w:r>
          </w:p>
        </w:tc>
        <w:tc>
          <w:tcPr>
            <w:tcW w:w="3836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B01A91F" w14:textId="77777777" w:rsidR="0097614F" w:rsidRDefault="009761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12" w:type="dxa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9C204D8" w14:textId="77777777" w:rsidR="0097614F" w:rsidRDefault="007813E5">
            <w:pPr>
              <w:pStyle w:val="TableParagraph"/>
              <w:spacing w:before="115"/>
              <w:ind w:left="112" w:right="200"/>
              <w:rPr>
                <w:b/>
                <w:sz w:val="28"/>
              </w:rPr>
            </w:pPr>
            <w:r>
              <w:rPr>
                <w:b/>
                <w:sz w:val="28"/>
              </w:rPr>
              <w:t>Comparti-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mentul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responsabil</w:t>
            </w:r>
          </w:p>
        </w:tc>
        <w:tc>
          <w:tcPr>
            <w:tcW w:w="32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340B29A" w14:textId="77777777" w:rsidR="0097614F" w:rsidRDefault="009761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25" w:type="dxa"/>
            <w:gridSpan w:val="2"/>
            <w:tcBorders>
              <w:top w:val="nil"/>
              <w:bottom w:val="nil"/>
              <w:right w:val="nil"/>
            </w:tcBorders>
          </w:tcPr>
          <w:p w14:paraId="44109982" w14:textId="77777777" w:rsidR="0097614F" w:rsidRDefault="0097614F">
            <w:pPr>
              <w:pStyle w:val="TableParagraph"/>
              <w:ind w:left="0"/>
              <w:rPr>
                <w:sz w:val="20"/>
              </w:rPr>
            </w:pPr>
          </w:p>
        </w:tc>
      </w:tr>
      <w:tr w:rsidR="0097614F" w14:paraId="757BAD01" w14:textId="77777777">
        <w:trPr>
          <w:trHeight w:val="836"/>
        </w:trPr>
        <w:tc>
          <w:tcPr>
            <w:tcW w:w="255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1B35A22E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9B6F30" w14:textId="77777777" w:rsidR="0097614F" w:rsidRDefault="007813E5">
            <w:pPr>
              <w:pStyle w:val="TableParagraph"/>
              <w:spacing w:before="129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Acţiuni</w:t>
            </w:r>
          </w:p>
        </w:tc>
        <w:tc>
          <w:tcPr>
            <w:tcW w:w="17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057249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FE1916" w14:textId="77777777" w:rsidR="0097614F" w:rsidRDefault="0097614F">
            <w:pPr>
              <w:pStyle w:val="TableParagraph"/>
              <w:spacing w:before="7"/>
              <w:ind w:left="0"/>
              <w:rPr>
                <w:sz w:val="24"/>
              </w:rPr>
            </w:pPr>
          </w:p>
          <w:p w14:paraId="63152E2B" w14:textId="77777777" w:rsidR="0097614F" w:rsidRDefault="007813E5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Materiale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9904E8" w14:textId="77777777" w:rsidR="0097614F" w:rsidRDefault="0097614F">
            <w:pPr>
              <w:pStyle w:val="TableParagraph"/>
              <w:spacing w:before="7"/>
              <w:ind w:left="0"/>
              <w:rPr>
                <w:sz w:val="24"/>
              </w:rPr>
            </w:pPr>
          </w:p>
          <w:p w14:paraId="0F5E1798" w14:textId="77777777" w:rsidR="0097614F" w:rsidRDefault="007813E5">
            <w:pPr>
              <w:pStyle w:val="TableParagraph"/>
              <w:ind w:left="112"/>
              <w:rPr>
                <w:b/>
                <w:sz w:val="28"/>
              </w:rPr>
            </w:pPr>
            <w:r>
              <w:rPr>
                <w:b/>
                <w:sz w:val="28"/>
              </w:rPr>
              <w:t>Umane</w:t>
            </w:r>
          </w:p>
        </w:tc>
        <w:tc>
          <w:tcPr>
            <w:tcW w:w="10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BBD77F" w14:textId="77777777" w:rsidR="0097614F" w:rsidRDefault="007813E5">
            <w:pPr>
              <w:pStyle w:val="TableParagraph"/>
              <w:spacing w:line="322" w:lineRule="exact"/>
              <w:ind w:left="116"/>
              <w:rPr>
                <w:b/>
                <w:sz w:val="28"/>
              </w:rPr>
            </w:pPr>
            <w:r>
              <w:rPr>
                <w:b/>
                <w:sz w:val="28"/>
              </w:rPr>
              <w:t>Timp</w:t>
            </w:r>
          </w:p>
        </w:tc>
        <w:tc>
          <w:tcPr>
            <w:tcW w:w="2340" w:type="dxa"/>
            <w:tcBorders>
              <w:left w:val="single" w:sz="4" w:space="0" w:color="000000"/>
              <w:bottom w:val="nil"/>
            </w:tcBorders>
          </w:tcPr>
          <w:p w14:paraId="6C46DC3B" w14:textId="77777777" w:rsidR="0097614F" w:rsidRDefault="007813E5">
            <w:pPr>
              <w:pStyle w:val="TableParagraph"/>
              <w:spacing w:before="124"/>
              <w:ind w:left="111" w:right="708"/>
              <w:rPr>
                <w:b/>
                <w:i/>
                <w:sz w:val="28"/>
              </w:rPr>
            </w:pPr>
            <w:r>
              <w:rPr>
                <w:b/>
                <w:i/>
                <w:color w:val="3366FF"/>
                <w:sz w:val="28"/>
              </w:rPr>
              <w:t>Indicatori de</w:t>
            </w:r>
            <w:r>
              <w:rPr>
                <w:b/>
                <w:i/>
                <w:color w:val="3366FF"/>
                <w:spacing w:val="-67"/>
                <w:sz w:val="28"/>
              </w:rPr>
              <w:t xml:space="preserve"> </w:t>
            </w:r>
            <w:r>
              <w:rPr>
                <w:b/>
                <w:i/>
                <w:color w:val="3366FF"/>
                <w:sz w:val="28"/>
              </w:rPr>
              <w:t>performanţă</w:t>
            </w:r>
          </w:p>
        </w:tc>
      </w:tr>
      <w:tr w:rsidR="0097614F" w14:paraId="0B4DDA28" w14:textId="77777777">
        <w:trPr>
          <w:trHeight w:val="1362"/>
        </w:trPr>
        <w:tc>
          <w:tcPr>
            <w:tcW w:w="2556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 w14:paraId="24A8FD05" w14:textId="77777777" w:rsidR="0097614F" w:rsidRDefault="007813E5">
            <w:pPr>
              <w:pStyle w:val="TableParagraph"/>
              <w:spacing w:before="56" w:line="237" w:lineRule="auto"/>
              <w:ind w:left="107" w:right="197" w:firstLine="70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1. Proiectare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Analiza şi diagnoza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activităţii</w:t>
            </w:r>
            <w:r>
              <w:rPr>
                <w:color w:val="3366FF"/>
                <w:spacing w:val="-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educative</w:t>
            </w:r>
          </w:p>
          <w:p w14:paraId="01FF73D3" w14:textId="77777777" w:rsidR="0097614F" w:rsidRDefault="0097614F">
            <w:pPr>
              <w:pStyle w:val="TableParagraph"/>
              <w:ind w:left="0"/>
              <w:rPr>
                <w:sz w:val="30"/>
              </w:rPr>
            </w:pPr>
          </w:p>
          <w:p w14:paraId="400B124F" w14:textId="77777777" w:rsidR="0097614F" w:rsidRDefault="0097614F">
            <w:pPr>
              <w:pStyle w:val="TableParagraph"/>
              <w:ind w:left="0"/>
              <w:rPr>
                <w:sz w:val="30"/>
              </w:rPr>
            </w:pPr>
          </w:p>
          <w:p w14:paraId="03CA446F" w14:textId="77777777" w:rsidR="0097614F" w:rsidRDefault="0097614F">
            <w:pPr>
              <w:pStyle w:val="TableParagraph"/>
              <w:ind w:left="0"/>
              <w:rPr>
                <w:sz w:val="30"/>
              </w:rPr>
            </w:pPr>
          </w:p>
          <w:p w14:paraId="01B017BE" w14:textId="77777777" w:rsidR="0097614F" w:rsidRDefault="007813E5">
            <w:pPr>
              <w:pStyle w:val="TableParagraph"/>
              <w:spacing w:before="256"/>
              <w:ind w:left="107" w:right="540"/>
              <w:rPr>
                <w:sz w:val="28"/>
              </w:rPr>
            </w:pPr>
            <w:r>
              <w:rPr>
                <w:color w:val="3366FF"/>
                <w:sz w:val="28"/>
              </w:rPr>
              <w:t>Realizarea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documentelor de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planificare</w:t>
            </w:r>
            <w:r>
              <w:rPr>
                <w:color w:val="3366FF"/>
                <w:spacing w:val="-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</w:t>
            </w:r>
          </w:p>
          <w:p w14:paraId="5B8B7717" w14:textId="77777777" w:rsidR="0097614F" w:rsidRDefault="007813E5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color w:val="3366FF"/>
                <w:sz w:val="28"/>
              </w:rPr>
              <w:t>activităţii</w:t>
            </w:r>
          </w:p>
          <w:p w14:paraId="10648780" w14:textId="77777777" w:rsidR="0097614F" w:rsidRDefault="007813E5">
            <w:pPr>
              <w:pStyle w:val="TableParagraph"/>
              <w:spacing w:before="2"/>
              <w:ind w:left="107" w:right="540"/>
              <w:rPr>
                <w:sz w:val="28"/>
              </w:rPr>
            </w:pPr>
            <w:r>
              <w:rPr>
                <w:color w:val="3366FF"/>
                <w:sz w:val="28"/>
              </w:rPr>
              <w:t>manageriale şi 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documentelor de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planificare pe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specialităţi</w:t>
            </w:r>
          </w:p>
          <w:p w14:paraId="7BAEF151" w14:textId="77777777" w:rsidR="0097614F" w:rsidRDefault="0097614F">
            <w:pPr>
              <w:pStyle w:val="TableParagraph"/>
              <w:ind w:left="0"/>
              <w:rPr>
                <w:sz w:val="30"/>
              </w:rPr>
            </w:pPr>
          </w:p>
          <w:p w14:paraId="016CBCFF" w14:textId="77777777" w:rsidR="0097614F" w:rsidRDefault="0097614F">
            <w:pPr>
              <w:pStyle w:val="TableParagraph"/>
              <w:ind w:left="0"/>
              <w:rPr>
                <w:sz w:val="30"/>
              </w:rPr>
            </w:pPr>
          </w:p>
          <w:p w14:paraId="439B2CD2" w14:textId="77777777" w:rsidR="0097614F" w:rsidRDefault="0097614F">
            <w:pPr>
              <w:pStyle w:val="TableParagraph"/>
              <w:ind w:left="0"/>
              <w:rPr>
                <w:sz w:val="30"/>
              </w:rPr>
            </w:pPr>
          </w:p>
          <w:p w14:paraId="3313583F" w14:textId="77777777" w:rsidR="0097614F" w:rsidRDefault="007813E5">
            <w:pPr>
              <w:pStyle w:val="TableParagraph"/>
              <w:spacing w:before="253"/>
              <w:ind w:left="107" w:right="222"/>
              <w:rPr>
                <w:sz w:val="28"/>
              </w:rPr>
            </w:pPr>
            <w:r>
              <w:rPr>
                <w:color w:val="3366FF"/>
                <w:sz w:val="28"/>
              </w:rPr>
              <w:t>Creşterea calităţii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activităţii</w:t>
            </w:r>
            <w:r>
              <w:rPr>
                <w:color w:val="3366FF"/>
                <w:spacing w:val="-9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educative</w:t>
            </w:r>
          </w:p>
        </w:tc>
        <w:tc>
          <w:tcPr>
            <w:tcW w:w="38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33AB" w14:textId="77777777" w:rsidR="0097614F" w:rsidRDefault="007813E5" w:rsidP="003966AD">
            <w:pPr>
              <w:pStyle w:val="TableParagraph"/>
              <w:spacing w:before="49"/>
              <w:ind w:left="108" w:right="168"/>
              <w:rPr>
                <w:sz w:val="28"/>
              </w:rPr>
            </w:pPr>
            <w:r>
              <w:rPr>
                <w:sz w:val="28"/>
              </w:rPr>
              <w:t>1.1. Realizarea analizei şi 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diagnozei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activităţii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desfăşurate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pe</w:t>
            </w:r>
            <w:r>
              <w:rPr>
                <w:spacing w:val="-1"/>
                <w:sz w:val="28"/>
              </w:rPr>
              <w:t xml:space="preserve"> </w:t>
            </w:r>
            <w:r w:rsidR="00F86CCC">
              <w:rPr>
                <w:sz w:val="28"/>
              </w:rPr>
              <w:t>anul 2024-2025</w:t>
            </w:r>
          </w:p>
        </w:tc>
        <w:tc>
          <w:tcPr>
            <w:tcW w:w="1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E53D" w14:textId="77777777" w:rsidR="0097614F" w:rsidRDefault="007813E5">
            <w:pPr>
              <w:pStyle w:val="TableParagraph"/>
              <w:spacing w:before="49"/>
              <w:ind w:left="112" w:right="162"/>
              <w:rPr>
                <w:sz w:val="28"/>
              </w:rPr>
            </w:pPr>
            <w:r>
              <w:rPr>
                <w:sz w:val="28"/>
              </w:rPr>
              <w:t>Directorul şi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consilierul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educativ</w:t>
            </w:r>
          </w:p>
        </w:tc>
        <w:tc>
          <w:tcPr>
            <w:tcW w:w="1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1EE5" w14:textId="77777777" w:rsidR="0097614F" w:rsidRDefault="007813E5" w:rsidP="00DC4AD9">
            <w:pPr>
              <w:pStyle w:val="TableParagraph"/>
              <w:spacing w:before="49"/>
              <w:ind w:left="110" w:right="111"/>
              <w:rPr>
                <w:sz w:val="28"/>
              </w:rPr>
            </w:pPr>
            <w:r>
              <w:rPr>
                <w:sz w:val="28"/>
              </w:rPr>
              <w:t>Rapoartele de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analiză şi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diagnoză pe</w:t>
            </w:r>
            <w:r>
              <w:rPr>
                <w:spacing w:val="1"/>
                <w:sz w:val="28"/>
              </w:rPr>
              <w:t xml:space="preserve"> </w:t>
            </w:r>
            <w:r w:rsidR="00F86CCC">
              <w:rPr>
                <w:sz w:val="28"/>
              </w:rPr>
              <w:t>anul şcolar 2024-2025</w:t>
            </w:r>
          </w:p>
        </w:tc>
        <w:tc>
          <w:tcPr>
            <w:tcW w:w="14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E079" w14:textId="77777777" w:rsidR="0097614F" w:rsidRDefault="007813E5">
            <w:pPr>
              <w:pStyle w:val="TableParagraph"/>
              <w:spacing w:before="49"/>
              <w:ind w:left="112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0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8561" w14:textId="77777777" w:rsidR="0097614F" w:rsidRDefault="003966AD">
            <w:pPr>
              <w:pStyle w:val="TableParagraph"/>
              <w:spacing w:before="49" w:line="322" w:lineRule="exact"/>
              <w:ind w:left="116"/>
              <w:rPr>
                <w:sz w:val="28"/>
              </w:rPr>
            </w:pPr>
            <w:r>
              <w:rPr>
                <w:sz w:val="28"/>
              </w:rPr>
              <w:t>20.09</w:t>
            </w:r>
            <w:r w:rsidR="007813E5">
              <w:rPr>
                <w:sz w:val="28"/>
              </w:rPr>
              <w:t>.</w:t>
            </w:r>
          </w:p>
          <w:p w14:paraId="6864D68B" w14:textId="77777777" w:rsidR="0097614F" w:rsidRDefault="00F86CCC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F877985" w14:textId="77777777" w:rsidR="0097614F" w:rsidRDefault="007813E5">
            <w:pPr>
              <w:pStyle w:val="TableParagraph"/>
              <w:spacing w:before="49"/>
              <w:ind w:left="111" w:right="249"/>
              <w:rPr>
                <w:sz w:val="28"/>
              </w:rPr>
            </w:pPr>
            <w:r>
              <w:rPr>
                <w:color w:val="3366FF"/>
                <w:sz w:val="28"/>
              </w:rPr>
              <w:t>Realizarea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obiectivelor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stabilite în planul</w:t>
            </w:r>
            <w:r>
              <w:rPr>
                <w:color w:val="3366FF"/>
                <w:spacing w:val="-68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managerial</w:t>
            </w:r>
          </w:p>
        </w:tc>
      </w:tr>
      <w:tr w:rsidR="0097614F" w14:paraId="3C29FE92" w14:textId="77777777">
        <w:trPr>
          <w:trHeight w:val="1610"/>
        </w:trPr>
        <w:tc>
          <w:tcPr>
            <w:tcW w:w="255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44B6E74E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6CB5" w14:textId="77777777" w:rsidR="0097614F" w:rsidRDefault="007813E5" w:rsidP="003966AD">
            <w:pPr>
              <w:pStyle w:val="TableParagraph"/>
              <w:ind w:left="108" w:right="168"/>
              <w:rPr>
                <w:sz w:val="28"/>
              </w:rPr>
            </w:pPr>
            <w:r>
              <w:rPr>
                <w:sz w:val="28"/>
              </w:rPr>
              <w:t>1.2. Elaborarea planului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managerial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pe </w:t>
            </w:r>
            <w:r w:rsidR="00F86CCC">
              <w:rPr>
                <w:sz w:val="28"/>
              </w:rPr>
              <w:t>anul2025-2026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3FA2" w14:textId="77777777" w:rsidR="0097614F" w:rsidRDefault="007813E5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z w:val="28"/>
              </w:rPr>
              <w:t>Directorul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50890" w14:textId="77777777" w:rsidR="0097614F" w:rsidRDefault="007813E5">
            <w:pPr>
              <w:pStyle w:val="TableParagraph"/>
              <w:ind w:left="110" w:right="414"/>
              <w:rPr>
                <w:sz w:val="28"/>
              </w:rPr>
            </w:pPr>
            <w:r>
              <w:rPr>
                <w:sz w:val="28"/>
              </w:rPr>
              <w:t>Planul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managerial</w:t>
            </w:r>
            <w:r>
              <w:rPr>
                <w:spacing w:val="-68"/>
                <w:sz w:val="28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4692" w14:textId="77777777" w:rsidR="0097614F" w:rsidRDefault="007813E5">
            <w:pPr>
              <w:pStyle w:val="TableParagraph"/>
              <w:spacing w:line="315" w:lineRule="exact"/>
              <w:ind w:left="181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02BE" w14:textId="77777777" w:rsidR="0097614F" w:rsidRDefault="003966AD">
            <w:pPr>
              <w:pStyle w:val="TableParagraph"/>
              <w:spacing w:line="315" w:lineRule="exact"/>
              <w:ind w:left="116"/>
              <w:rPr>
                <w:sz w:val="28"/>
              </w:rPr>
            </w:pPr>
            <w:r>
              <w:rPr>
                <w:sz w:val="28"/>
              </w:rPr>
              <w:t>20.09</w:t>
            </w:r>
            <w:r w:rsidR="007813E5">
              <w:rPr>
                <w:sz w:val="28"/>
              </w:rPr>
              <w:t>.</w:t>
            </w:r>
          </w:p>
          <w:p w14:paraId="2F8BF33D" w14:textId="77777777" w:rsidR="0097614F" w:rsidRDefault="00F86CCC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F3830" w14:textId="77777777" w:rsidR="0097614F" w:rsidRDefault="007813E5">
            <w:pPr>
              <w:pStyle w:val="TableParagraph"/>
              <w:ind w:left="111" w:right="530"/>
              <w:rPr>
                <w:sz w:val="28"/>
              </w:rPr>
            </w:pPr>
            <w:r>
              <w:rPr>
                <w:color w:val="3366FF"/>
                <w:sz w:val="28"/>
              </w:rPr>
              <w:t>Corelarea cu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obiectivele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strategice şi cu</w:t>
            </w:r>
            <w:r>
              <w:rPr>
                <w:color w:val="3366FF"/>
                <w:spacing w:val="-68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criteriile</w:t>
            </w:r>
            <w:r>
              <w:rPr>
                <w:color w:val="3366FF"/>
                <w:spacing w:val="-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de</w:t>
            </w:r>
          </w:p>
          <w:p w14:paraId="281B58CA" w14:textId="77777777" w:rsidR="0097614F" w:rsidRDefault="007813E5">
            <w:pPr>
              <w:pStyle w:val="TableParagraph"/>
              <w:spacing w:line="309" w:lineRule="exact"/>
              <w:ind w:left="111"/>
              <w:rPr>
                <w:sz w:val="28"/>
              </w:rPr>
            </w:pPr>
            <w:r>
              <w:rPr>
                <w:color w:val="3366FF"/>
                <w:sz w:val="28"/>
              </w:rPr>
              <w:t>evaluare</w:t>
            </w:r>
          </w:p>
        </w:tc>
      </w:tr>
      <w:tr w:rsidR="0097614F" w14:paraId="36990F15" w14:textId="77777777">
        <w:trPr>
          <w:trHeight w:val="1360"/>
        </w:trPr>
        <w:tc>
          <w:tcPr>
            <w:tcW w:w="255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321801EE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C799" w14:textId="77777777" w:rsidR="0097614F" w:rsidRDefault="007813E5">
            <w:pPr>
              <w:pStyle w:val="TableParagraph"/>
              <w:ind w:left="108" w:right="511"/>
              <w:rPr>
                <w:sz w:val="28"/>
              </w:rPr>
            </w:pPr>
            <w:r>
              <w:rPr>
                <w:sz w:val="28"/>
              </w:rPr>
              <w:t>1.3.Întocmirea planificărilor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semestriale pe unităţi de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învăţare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toate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obiectele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învăţământ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2500" w14:textId="77777777" w:rsidR="0097614F" w:rsidRDefault="007813E5">
            <w:pPr>
              <w:pStyle w:val="TableParagraph"/>
              <w:ind w:left="112" w:right="481"/>
              <w:rPr>
                <w:sz w:val="28"/>
              </w:rPr>
            </w:pPr>
            <w:r>
              <w:rPr>
                <w:sz w:val="28"/>
              </w:rPr>
              <w:t>Comisiile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metodice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6AD6" w14:textId="77777777" w:rsidR="0097614F" w:rsidRDefault="007813E5">
            <w:pPr>
              <w:pStyle w:val="TableParagraph"/>
              <w:ind w:left="110" w:right="367"/>
              <w:rPr>
                <w:sz w:val="28"/>
              </w:rPr>
            </w:pPr>
            <w:r>
              <w:rPr>
                <w:sz w:val="28"/>
              </w:rPr>
              <w:t>Programele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şcolare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54B5" w14:textId="77777777" w:rsidR="0097614F" w:rsidRDefault="007813E5">
            <w:pPr>
              <w:pStyle w:val="TableParagraph"/>
              <w:ind w:left="112" w:right="283"/>
              <w:rPr>
                <w:sz w:val="28"/>
              </w:rPr>
            </w:pPr>
            <w:r>
              <w:rPr>
                <w:sz w:val="28"/>
              </w:rPr>
              <w:t>Toate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cadrele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didactice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69BE" w14:textId="77777777" w:rsidR="0097614F" w:rsidRDefault="003966AD">
            <w:pPr>
              <w:pStyle w:val="TableParagraph"/>
              <w:spacing w:line="317" w:lineRule="exact"/>
              <w:ind w:left="116"/>
              <w:rPr>
                <w:sz w:val="28"/>
              </w:rPr>
            </w:pPr>
            <w:r>
              <w:rPr>
                <w:sz w:val="28"/>
              </w:rPr>
              <w:t>25</w:t>
            </w:r>
            <w:r w:rsidR="007813E5">
              <w:rPr>
                <w:sz w:val="28"/>
              </w:rPr>
              <w:t>.</w:t>
            </w:r>
            <w:r w:rsidR="007813E5"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09</w:t>
            </w:r>
            <w:r w:rsidR="007813E5">
              <w:rPr>
                <w:sz w:val="28"/>
              </w:rPr>
              <w:t>.</w:t>
            </w:r>
          </w:p>
          <w:p w14:paraId="69764429" w14:textId="77777777" w:rsidR="0097614F" w:rsidRDefault="00F86CCC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1C430" w14:textId="77777777" w:rsidR="0097614F" w:rsidRDefault="007813E5">
            <w:pPr>
              <w:pStyle w:val="TableParagraph"/>
              <w:ind w:left="111" w:right="398"/>
              <w:rPr>
                <w:sz w:val="28"/>
              </w:rPr>
            </w:pPr>
            <w:r>
              <w:rPr>
                <w:color w:val="3366FF"/>
                <w:sz w:val="28"/>
              </w:rPr>
              <w:t>Corelarea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planificărilor cu</w:t>
            </w:r>
            <w:r>
              <w:rPr>
                <w:color w:val="3366FF"/>
                <w:spacing w:val="-68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programele</w:t>
            </w:r>
          </w:p>
          <w:p w14:paraId="1F7069D7" w14:textId="77777777" w:rsidR="0097614F" w:rsidRDefault="007813E5"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color w:val="3366FF"/>
                <w:sz w:val="28"/>
              </w:rPr>
              <w:t>şcolare</w:t>
            </w:r>
          </w:p>
        </w:tc>
      </w:tr>
      <w:tr w:rsidR="0097614F" w14:paraId="3EAEEBEC" w14:textId="77777777">
        <w:trPr>
          <w:trHeight w:val="2349"/>
        </w:trPr>
        <w:tc>
          <w:tcPr>
            <w:tcW w:w="255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28E47864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EB4D0C" w14:textId="77777777" w:rsidR="0097614F" w:rsidRDefault="007813E5">
            <w:pPr>
              <w:pStyle w:val="TableParagraph"/>
              <w:spacing w:line="242" w:lineRule="auto"/>
              <w:ind w:left="108" w:right="471"/>
              <w:rPr>
                <w:sz w:val="28"/>
              </w:rPr>
            </w:pPr>
            <w:r>
              <w:rPr>
                <w:sz w:val="28"/>
              </w:rPr>
              <w:t>1.4. Actualizarea planului de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dezvoltare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şcolii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F7B274" w14:textId="77777777" w:rsidR="0097614F" w:rsidRDefault="007813E5">
            <w:pPr>
              <w:pStyle w:val="TableParagraph"/>
              <w:ind w:left="112" w:right="225"/>
              <w:jc w:val="both"/>
              <w:rPr>
                <w:sz w:val="28"/>
              </w:rPr>
            </w:pPr>
            <w:r>
              <w:rPr>
                <w:sz w:val="28"/>
              </w:rPr>
              <w:t>Consiliul de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Administra-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ţie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85F7F7" w14:textId="77777777" w:rsidR="0097614F" w:rsidRDefault="007813E5">
            <w:pPr>
              <w:pStyle w:val="TableParagraph"/>
              <w:spacing w:line="242" w:lineRule="auto"/>
              <w:ind w:left="110" w:right="111"/>
              <w:rPr>
                <w:sz w:val="28"/>
              </w:rPr>
            </w:pPr>
            <w:r>
              <w:rPr>
                <w:sz w:val="28"/>
              </w:rPr>
              <w:t>Rapoartele de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analiză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8680D1" w14:textId="77777777" w:rsidR="0097614F" w:rsidRDefault="007813E5" w:rsidP="00DC4AD9">
            <w:pPr>
              <w:pStyle w:val="TableParagraph"/>
              <w:ind w:left="112" w:right="112"/>
              <w:rPr>
                <w:sz w:val="28"/>
              </w:rPr>
            </w:pPr>
            <w:r>
              <w:rPr>
                <w:sz w:val="28"/>
              </w:rPr>
              <w:t>Directorul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şi</w:t>
            </w:r>
            <w:r>
              <w:rPr>
                <w:spacing w:val="1"/>
                <w:sz w:val="28"/>
              </w:rPr>
              <w:t xml:space="preserve"> </w:t>
            </w:r>
            <w:r w:rsidR="00DC4AD9">
              <w:rPr>
                <w:sz w:val="28"/>
              </w:rPr>
              <w:t>comisia de întocmire şi actualizare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08B3B6" w14:textId="77777777" w:rsidR="0097614F" w:rsidRDefault="003966AD">
            <w:pPr>
              <w:pStyle w:val="TableParagraph"/>
              <w:spacing w:line="315" w:lineRule="exact"/>
              <w:ind w:left="116"/>
              <w:rPr>
                <w:sz w:val="28"/>
              </w:rPr>
            </w:pPr>
            <w:r>
              <w:rPr>
                <w:sz w:val="28"/>
              </w:rPr>
              <w:t>20</w:t>
            </w:r>
            <w:r w:rsidR="007813E5">
              <w:rPr>
                <w:sz w:val="28"/>
              </w:rPr>
              <w:t>.</w:t>
            </w:r>
            <w:r w:rsidR="007813E5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09</w:t>
            </w:r>
            <w:r w:rsidR="007813E5">
              <w:rPr>
                <w:sz w:val="28"/>
              </w:rPr>
              <w:t>.</w:t>
            </w:r>
          </w:p>
          <w:p w14:paraId="5AE3022A" w14:textId="77777777" w:rsidR="0097614F" w:rsidRDefault="00F86CCC">
            <w:pPr>
              <w:pStyle w:val="TableParagraph"/>
              <w:spacing w:before="2"/>
              <w:ind w:left="116"/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</w:tcBorders>
          </w:tcPr>
          <w:p w14:paraId="51D6F62D" w14:textId="77777777" w:rsidR="0097614F" w:rsidRDefault="007813E5">
            <w:pPr>
              <w:pStyle w:val="TableParagraph"/>
              <w:spacing w:line="242" w:lineRule="auto"/>
              <w:ind w:left="111" w:right="250"/>
              <w:rPr>
                <w:sz w:val="28"/>
              </w:rPr>
            </w:pPr>
            <w:r>
              <w:rPr>
                <w:color w:val="3366FF"/>
                <w:sz w:val="28"/>
              </w:rPr>
              <w:t xml:space="preserve">Corelarea </w:t>
            </w:r>
            <w:r w:rsidR="000010BE">
              <w:rPr>
                <w:color w:val="3366FF"/>
                <w:sz w:val="28"/>
              </w:rPr>
              <w:t>cu PDI anterior</w:t>
            </w:r>
          </w:p>
        </w:tc>
      </w:tr>
      <w:tr w:rsidR="0097614F" w14:paraId="26A324B8" w14:textId="77777777">
        <w:trPr>
          <w:trHeight w:val="1271"/>
        </w:trPr>
        <w:tc>
          <w:tcPr>
            <w:tcW w:w="255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579D92D3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9D8A" w14:textId="77777777" w:rsidR="0097614F" w:rsidRDefault="007813E5">
            <w:pPr>
              <w:pStyle w:val="TableParagraph"/>
              <w:spacing w:line="314" w:lineRule="exact"/>
              <w:ind w:left="108"/>
              <w:rPr>
                <w:sz w:val="28"/>
              </w:rPr>
            </w:pPr>
            <w:r>
              <w:rPr>
                <w:sz w:val="28"/>
              </w:rPr>
              <w:t>1.5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Realizarea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planului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</w:p>
          <w:p w14:paraId="25A69EC3" w14:textId="77777777" w:rsidR="0097614F" w:rsidRDefault="007813E5">
            <w:pPr>
              <w:pStyle w:val="TableParagraph"/>
              <w:ind w:left="540" w:right="374"/>
              <w:rPr>
                <w:sz w:val="28"/>
              </w:rPr>
            </w:pPr>
            <w:r>
              <w:rPr>
                <w:sz w:val="28"/>
              </w:rPr>
              <w:t>şcolarizare prin înscrierea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elevilor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în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clasa</w:t>
            </w:r>
          </w:p>
          <w:p w14:paraId="04255A56" w14:textId="77777777" w:rsidR="0097614F" w:rsidRDefault="007813E5">
            <w:pPr>
              <w:pStyle w:val="TableParagraph"/>
              <w:spacing w:before="1" w:line="292" w:lineRule="exact"/>
              <w:ind w:left="540"/>
              <w:rPr>
                <w:sz w:val="28"/>
              </w:rPr>
            </w:pPr>
            <w:r>
              <w:rPr>
                <w:sz w:val="28"/>
              </w:rPr>
              <w:t>pregătitoare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75143" w14:textId="77777777" w:rsidR="0097614F" w:rsidRDefault="007813E5">
            <w:pPr>
              <w:pStyle w:val="TableParagraph"/>
              <w:ind w:left="112" w:right="380"/>
              <w:rPr>
                <w:sz w:val="28"/>
              </w:rPr>
            </w:pPr>
            <w:r>
              <w:rPr>
                <w:sz w:val="28"/>
              </w:rPr>
              <w:t>Director şi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secretar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3DC6" w14:textId="77777777" w:rsidR="0097614F" w:rsidRDefault="007813E5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>
              <w:rPr>
                <w:sz w:val="28"/>
              </w:rPr>
              <w:t>Planul</w:t>
            </w:r>
          </w:p>
          <w:p w14:paraId="18DFA4E2" w14:textId="77777777" w:rsidR="0097614F" w:rsidRDefault="007813E5">
            <w:pPr>
              <w:pStyle w:val="TableParagraph"/>
              <w:ind w:left="110" w:right="399"/>
              <w:rPr>
                <w:sz w:val="28"/>
              </w:rPr>
            </w:pPr>
            <w:r>
              <w:rPr>
                <w:sz w:val="28"/>
              </w:rPr>
              <w:t>existent şi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datele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la</w:t>
            </w:r>
          </w:p>
          <w:p w14:paraId="56C51E4F" w14:textId="77777777" w:rsidR="0097614F" w:rsidRDefault="007813E5">
            <w:pPr>
              <w:pStyle w:val="TableParagraph"/>
              <w:spacing w:before="1" w:line="292" w:lineRule="exact"/>
              <w:ind w:left="110"/>
              <w:rPr>
                <w:sz w:val="28"/>
              </w:rPr>
            </w:pPr>
            <w:r>
              <w:rPr>
                <w:sz w:val="28"/>
              </w:rPr>
              <w:t>grădiniţe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9CFB" w14:textId="77777777" w:rsidR="0097614F" w:rsidRDefault="007813E5">
            <w:pPr>
              <w:pStyle w:val="TableParagraph"/>
              <w:ind w:left="112" w:right="81" w:firstLine="69"/>
              <w:rPr>
                <w:sz w:val="28"/>
              </w:rPr>
            </w:pPr>
            <w:r>
              <w:rPr>
                <w:sz w:val="28"/>
              </w:rPr>
              <w:t>Director,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secretar,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educatoare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32AF" w14:textId="77777777" w:rsidR="0097614F" w:rsidRDefault="007813E5">
            <w:pPr>
              <w:pStyle w:val="TableParagraph"/>
              <w:spacing w:line="314" w:lineRule="exact"/>
              <w:ind w:left="116"/>
              <w:rPr>
                <w:sz w:val="28"/>
              </w:rPr>
            </w:pPr>
            <w:r>
              <w:rPr>
                <w:sz w:val="28"/>
              </w:rPr>
              <w:t>Martie</w:t>
            </w:r>
          </w:p>
          <w:p w14:paraId="367433D3" w14:textId="77777777" w:rsidR="0097614F" w:rsidRDefault="007813E5">
            <w:pPr>
              <w:pStyle w:val="TableParagraph"/>
              <w:ind w:left="116" w:right="324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mai</w:t>
            </w:r>
            <w:r>
              <w:rPr>
                <w:spacing w:val="-67"/>
                <w:sz w:val="28"/>
              </w:rPr>
              <w:t xml:space="preserve"> </w:t>
            </w:r>
            <w:r w:rsidR="00F86CCC">
              <w:rPr>
                <w:sz w:val="28"/>
              </w:rPr>
              <w:t>2025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 w14:paraId="22F4EDBC" w14:textId="77777777" w:rsidR="0097614F" w:rsidRDefault="007813E5">
            <w:pPr>
              <w:pStyle w:val="TableParagraph"/>
              <w:ind w:left="111" w:right="429"/>
              <w:rPr>
                <w:sz w:val="28"/>
              </w:rPr>
            </w:pPr>
            <w:r>
              <w:rPr>
                <w:color w:val="3366FF"/>
                <w:sz w:val="28"/>
              </w:rPr>
              <w:t>Concordanţa cu</w:t>
            </w:r>
            <w:r>
              <w:rPr>
                <w:color w:val="3366FF"/>
                <w:spacing w:val="-68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nevoile de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formare</w:t>
            </w:r>
            <w:r>
              <w:rPr>
                <w:color w:val="3366FF"/>
                <w:spacing w:val="-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</w:t>
            </w:r>
          </w:p>
          <w:p w14:paraId="29511519" w14:textId="77777777" w:rsidR="0097614F" w:rsidRDefault="007813E5">
            <w:pPr>
              <w:pStyle w:val="TableParagraph"/>
              <w:spacing w:line="292" w:lineRule="exact"/>
              <w:ind w:left="111"/>
              <w:rPr>
                <w:sz w:val="28"/>
              </w:rPr>
            </w:pPr>
            <w:r>
              <w:rPr>
                <w:color w:val="3366FF"/>
                <w:sz w:val="28"/>
              </w:rPr>
              <w:t>populaţiei</w:t>
            </w:r>
            <w:r>
              <w:rPr>
                <w:color w:val="3366FF"/>
                <w:spacing w:val="-6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şcolare.</w:t>
            </w:r>
          </w:p>
        </w:tc>
      </w:tr>
    </w:tbl>
    <w:p w14:paraId="5BC46901" w14:textId="77777777" w:rsidR="0097614F" w:rsidRDefault="0097614F">
      <w:pPr>
        <w:spacing w:line="292" w:lineRule="exact"/>
        <w:rPr>
          <w:sz w:val="28"/>
        </w:rPr>
        <w:sectPr w:rsidR="0097614F">
          <w:footerReference w:type="default" r:id="rId8"/>
          <w:pgSz w:w="16840" w:h="11910" w:orient="landscape"/>
          <w:pgMar w:top="820" w:right="540" w:bottom="880" w:left="1020" w:header="0" w:footer="695" w:gutter="0"/>
          <w:cols w:space="720"/>
        </w:sect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3841"/>
        <w:gridCol w:w="1710"/>
        <w:gridCol w:w="1801"/>
        <w:gridCol w:w="1442"/>
        <w:gridCol w:w="1081"/>
        <w:gridCol w:w="2325"/>
      </w:tblGrid>
      <w:tr w:rsidR="0097614F" w14:paraId="4C5EB25E" w14:textId="77777777">
        <w:trPr>
          <w:trHeight w:val="703"/>
        </w:trPr>
        <w:tc>
          <w:tcPr>
            <w:tcW w:w="2552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8FD341E" w14:textId="77777777" w:rsidR="0097614F" w:rsidRDefault="0097614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84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13D4" w14:textId="77777777" w:rsidR="0097614F" w:rsidRDefault="007813E5">
            <w:pPr>
              <w:pStyle w:val="TableParagraph"/>
              <w:ind w:left="112" w:right="231"/>
              <w:rPr>
                <w:sz w:val="28"/>
              </w:rPr>
            </w:pPr>
            <w:r>
              <w:rPr>
                <w:sz w:val="28"/>
              </w:rPr>
              <w:t>1.6.Elaborarea C.D.Ş. pentru</w:t>
            </w:r>
            <w:r>
              <w:rPr>
                <w:spacing w:val="1"/>
                <w:sz w:val="28"/>
              </w:rPr>
              <w:t xml:space="preserve"> </w:t>
            </w:r>
            <w:r w:rsidR="00DC4AD9">
              <w:rPr>
                <w:sz w:val="28"/>
              </w:rPr>
              <w:t>anul şcolar 2024/ 2025</w:t>
            </w:r>
            <w:r>
              <w:rPr>
                <w:sz w:val="28"/>
              </w:rPr>
              <w:t xml:space="preserve"> precum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şi a programelor pentru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opţionalele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propuse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76F1" w14:textId="77777777" w:rsidR="0097614F" w:rsidRDefault="007813E5">
            <w:pPr>
              <w:pStyle w:val="TableParagraph"/>
              <w:tabs>
                <w:tab w:val="left" w:pos="1420"/>
              </w:tabs>
              <w:ind w:left="111" w:right="93"/>
              <w:rPr>
                <w:sz w:val="28"/>
              </w:rPr>
            </w:pPr>
            <w:r>
              <w:rPr>
                <w:sz w:val="28"/>
              </w:rPr>
              <w:t>Comisiile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metodice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şi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pentru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curriculum</w:t>
            </w:r>
          </w:p>
        </w:tc>
        <w:tc>
          <w:tcPr>
            <w:tcW w:w="18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EDF7" w14:textId="77777777" w:rsidR="0097614F" w:rsidRDefault="007813E5">
            <w:pPr>
              <w:pStyle w:val="TableParagraph"/>
              <w:ind w:left="111" w:right="674"/>
              <w:jc w:val="both"/>
              <w:rPr>
                <w:sz w:val="28"/>
              </w:rPr>
            </w:pPr>
            <w:r>
              <w:rPr>
                <w:sz w:val="28"/>
              </w:rPr>
              <w:t>Metodo-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logiile în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vigoare.</w:t>
            </w:r>
          </w:p>
        </w:tc>
        <w:tc>
          <w:tcPr>
            <w:tcW w:w="14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0495" w14:textId="77777777" w:rsidR="0097614F" w:rsidRDefault="007813E5">
            <w:pPr>
              <w:pStyle w:val="TableParagraph"/>
              <w:ind w:left="110" w:right="221"/>
              <w:rPr>
                <w:sz w:val="28"/>
              </w:rPr>
            </w:pPr>
            <w:r>
              <w:rPr>
                <w:sz w:val="28"/>
              </w:rPr>
              <w:t>Director,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cadre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didactice.</w:t>
            </w:r>
          </w:p>
        </w:tc>
        <w:tc>
          <w:tcPr>
            <w:tcW w:w="108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9887" w14:textId="77777777" w:rsidR="0097614F" w:rsidRDefault="007813E5">
            <w:pPr>
              <w:pStyle w:val="TableParagraph"/>
              <w:ind w:left="108" w:right="167"/>
              <w:rPr>
                <w:sz w:val="28"/>
              </w:rPr>
            </w:pPr>
            <w:r>
              <w:rPr>
                <w:sz w:val="28"/>
              </w:rPr>
              <w:t>Con-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form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calen-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darului</w:t>
            </w:r>
          </w:p>
        </w:tc>
        <w:tc>
          <w:tcPr>
            <w:tcW w:w="2325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BEB4910" w14:textId="77777777" w:rsidR="0097614F" w:rsidRDefault="007813E5">
            <w:pPr>
              <w:pStyle w:val="TableParagraph"/>
              <w:ind w:left="107" w:right="628"/>
              <w:rPr>
                <w:sz w:val="28"/>
              </w:rPr>
            </w:pPr>
            <w:r>
              <w:rPr>
                <w:color w:val="3366FF"/>
                <w:sz w:val="28"/>
              </w:rPr>
              <w:t>Îmbunătăţirea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ofertei</w:t>
            </w:r>
          </w:p>
        </w:tc>
      </w:tr>
      <w:tr w:rsidR="0097614F" w14:paraId="4A1552C8" w14:textId="77777777">
        <w:trPr>
          <w:trHeight w:val="669"/>
        </w:trPr>
        <w:tc>
          <w:tcPr>
            <w:tcW w:w="255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7EDABE5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8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851AD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1964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4C600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E270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C6DF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506DE" w14:textId="77777777" w:rsidR="0097614F" w:rsidRDefault="0097614F">
            <w:pPr>
              <w:pStyle w:val="TableParagraph"/>
              <w:ind w:left="0"/>
              <w:rPr>
                <w:sz w:val="28"/>
              </w:rPr>
            </w:pPr>
          </w:p>
        </w:tc>
      </w:tr>
      <w:tr w:rsidR="0097614F" w14:paraId="190B85A0" w14:textId="77777777">
        <w:trPr>
          <w:trHeight w:val="1288"/>
        </w:trPr>
        <w:tc>
          <w:tcPr>
            <w:tcW w:w="255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F159E38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A2D5" w14:textId="77777777" w:rsidR="0097614F" w:rsidRDefault="007813E5">
            <w:pPr>
              <w:pStyle w:val="TableParagraph"/>
              <w:ind w:left="112" w:right="115"/>
              <w:rPr>
                <w:sz w:val="28"/>
              </w:rPr>
            </w:pPr>
            <w:r>
              <w:rPr>
                <w:sz w:val="28"/>
              </w:rPr>
              <w:t>1.7. Actualizarea planificării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orelor de pregătire suplimentară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pentru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concursuri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şi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examene</w:t>
            </w:r>
          </w:p>
          <w:p w14:paraId="686AB312" w14:textId="77777777" w:rsidR="0097614F" w:rsidRDefault="007813E5">
            <w:pPr>
              <w:pStyle w:val="TableParagraph"/>
              <w:spacing w:line="310" w:lineRule="exact"/>
              <w:ind w:left="112"/>
              <w:rPr>
                <w:sz w:val="28"/>
              </w:rPr>
            </w:pPr>
            <w:r>
              <w:rPr>
                <w:sz w:val="28"/>
              </w:rPr>
              <w:t>şcolare.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B6BE" w14:textId="77777777" w:rsidR="0097614F" w:rsidRDefault="007813E5">
            <w:pPr>
              <w:pStyle w:val="TableParagraph"/>
              <w:ind w:left="111" w:right="130"/>
              <w:rPr>
                <w:sz w:val="28"/>
              </w:rPr>
            </w:pPr>
            <w:r>
              <w:rPr>
                <w:sz w:val="28"/>
              </w:rPr>
              <w:t>Profesorii pe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specialităţi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84DF" w14:textId="77777777" w:rsidR="0097614F" w:rsidRDefault="007813E5">
            <w:pPr>
              <w:pStyle w:val="TableParagraph"/>
              <w:ind w:left="111" w:right="369"/>
              <w:rPr>
                <w:sz w:val="28"/>
              </w:rPr>
            </w:pPr>
            <w:r>
              <w:rPr>
                <w:sz w:val="28"/>
              </w:rPr>
              <w:t>Programele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şcolare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1D6D" w14:textId="77777777" w:rsidR="0097614F" w:rsidRDefault="007813E5">
            <w:pPr>
              <w:pStyle w:val="TableParagraph"/>
              <w:ind w:left="110" w:right="291"/>
              <w:rPr>
                <w:sz w:val="28"/>
              </w:rPr>
            </w:pPr>
            <w:r>
              <w:rPr>
                <w:sz w:val="28"/>
              </w:rPr>
              <w:t>Cadrele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didactice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C433" w14:textId="77777777" w:rsidR="0097614F" w:rsidRDefault="00DC4AD9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20</w:t>
            </w:r>
            <w:r w:rsidR="007813E5">
              <w:rPr>
                <w:sz w:val="28"/>
              </w:rPr>
              <w:t>.</w:t>
            </w:r>
            <w:r w:rsidR="007813E5"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09</w:t>
            </w:r>
            <w:r w:rsidR="007813E5">
              <w:rPr>
                <w:sz w:val="28"/>
              </w:rPr>
              <w:t>.</w:t>
            </w:r>
          </w:p>
          <w:p w14:paraId="36E9BE0E" w14:textId="77777777" w:rsidR="0097614F" w:rsidRDefault="00F86CCC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CFDA5" w14:textId="77777777" w:rsidR="0097614F" w:rsidRDefault="007813E5">
            <w:pPr>
              <w:pStyle w:val="TableParagraph"/>
              <w:ind w:left="107" w:right="503"/>
              <w:rPr>
                <w:sz w:val="28"/>
              </w:rPr>
            </w:pPr>
            <w:r>
              <w:rPr>
                <w:color w:val="3366FF"/>
                <w:sz w:val="28"/>
              </w:rPr>
              <w:t>Îmbunătăţirea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performanţelor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şcolare</w:t>
            </w:r>
          </w:p>
        </w:tc>
      </w:tr>
      <w:tr w:rsidR="0097614F" w14:paraId="2D88678A" w14:textId="77777777">
        <w:trPr>
          <w:trHeight w:val="1286"/>
        </w:trPr>
        <w:tc>
          <w:tcPr>
            <w:tcW w:w="255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A120711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5FD01" w14:textId="77777777" w:rsidR="0097614F" w:rsidRDefault="007813E5">
            <w:pPr>
              <w:pStyle w:val="TableParagraph"/>
              <w:ind w:left="112" w:right="690"/>
              <w:rPr>
                <w:sz w:val="28"/>
              </w:rPr>
            </w:pPr>
            <w:r>
              <w:rPr>
                <w:sz w:val="28"/>
              </w:rPr>
              <w:t>1.8. Elaborarea de proiecte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privind diminuarea</w:t>
            </w:r>
          </w:p>
          <w:p w14:paraId="0AE7E370" w14:textId="77777777" w:rsidR="0097614F" w:rsidRDefault="007813E5">
            <w:pPr>
              <w:pStyle w:val="TableParagraph"/>
              <w:spacing w:line="322" w:lineRule="exact"/>
              <w:ind w:left="112" w:right="806"/>
              <w:rPr>
                <w:sz w:val="28"/>
              </w:rPr>
            </w:pPr>
            <w:r>
              <w:rPr>
                <w:sz w:val="28"/>
              </w:rPr>
              <w:t>absenteismului şi evitarea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abandonului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şcolar.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EB84" w14:textId="77777777" w:rsidR="0097614F" w:rsidRDefault="007813E5">
            <w:pPr>
              <w:pStyle w:val="TableParagraph"/>
              <w:ind w:left="111" w:right="146"/>
              <w:rPr>
                <w:sz w:val="28"/>
              </w:rPr>
            </w:pPr>
            <w:r>
              <w:rPr>
                <w:sz w:val="28"/>
              </w:rPr>
              <w:t>Învăţătorii si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diriginţii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311E" w14:textId="77777777" w:rsidR="0097614F" w:rsidRDefault="007813E5">
            <w:pPr>
              <w:pStyle w:val="TableParagraph"/>
              <w:ind w:left="111" w:right="113"/>
              <w:rPr>
                <w:sz w:val="28"/>
              </w:rPr>
            </w:pPr>
            <w:r>
              <w:rPr>
                <w:sz w:val="28"/>
              </w:rPr>
              <w:t>Rapoartele de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analiză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şi</w:t>
            </w:r>
          </w:p>
          <w:p w14:paraId="62CD4A00" w14:textId="77777777" w:rsidR="0097614F" w:rsidRDefault="007813E5">
            <w:pPr>
              <w:pStyle w:val="TableParagraph"/>
              <w:spacing w:line="322" w:lineRule="exact"/>
              <w:ind w:left="111" w:right="680"/>
              <w:rPr>
                <w:sz w:val="28"/>
              </w:rPr>
            </w:pPr>
            <w:r>
              <w:rPr>
                <w:sz w:val="28"/>
              </w:rPr>
              <w:t>situaţiile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statistice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D6CF" w14:textId="77777777" w:rsidR="0097614F" w:rsidRDefault="007813E5">
            <w:pPr>
              <w:pStyle w:val="TableParagraph"/>
              <w:ind w:left="110" w:right="153"/>
              <w:rPr>
                <w:sz w:val="28"/>
              </w:rPr>
            </w:pPr>
            <w:r>
              <w:rPr>
                <w:sz w:val="28"/>
              </w:rPr>
              <w:t>Învăţătorii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şi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diriginţii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CA39" w14:textId="77777777" w:rsidR="0097614F" w:rsidRDefault="007813E5">
            <w:pPr>
              <w:pStyle w:val="TableParagraph"/>
              <w:ind w:left="108" w:right="351"/>
              <w:rPr>
                <w:sz w:val="28"/>
              </w:rPr>
            </w:pPr>
            <w:r>
              <w:rPr>
                <w:sz w:val="28"/>
              </w:rPr>
              <w:t>Când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este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cazul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FFAC79" w14:textId="77777777" w:rsidR="0097614F" w:rsidRDefault="007813E5">
            <w:pPr>
              <w:pStyle w:val="TableParagraph"/>
              <w:ind w:left="107" w:right="698"/>
              <w:rPr>
                <w:sz w:val="28"/>
              </w:rPr>
            </w:pPr>
            <w:r>
              <w:rPr>
                <w:color w:val="3366FF"/>
                <w:sz w:val="28"/>
              </w:rPr>
              <w:t>Diminuarea /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eradicarea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fenomenelor.</w:t>
            </w:r>
          </w:p>
        </w:tc>
      </w:tr>
      <w:tr w:rsidR="005B0B3C" w14:paraId="39F075C6" w14:textId="77777777" w:rsidTr="005B0B3C">
        <w:trPr>
          <w:gridAfter w:val="6"/>
          <w:wAfter w:w="12200" w:type="dxa"/>
          <w:trHeight w:val="70"/>
        </w:trPr>
        <w:tc>
          <w:tcPr>
            <w:tcW w:w="255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4F8DAD8" w14:textId="77777777" w:rsidR="005B0B3C" w:rsidRDefault="005B0B3C">
            <w:pPr>
              <w:rPr>
                <w:sz w:val="2"/>
                <w:szCs w:val="2"/>
              </w:rPr>
            </w:pPr>
          </w:p>
        </w:tc>
      </w:tr>
    </w:tbl>
    <w:p w14:paraId="58E2F695" w14:textId="77777777" w:rsidR="0097614F" w:rsidRDefault="0097614F">
      <w:pPr>
        <w:pStyle w:val="BodyText"/>
        <w:spacing w:before="5" w:after="1"/>
        <w:ind w:left="0"/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3982"/>
        <w:gridCol w:w="1709"/>
        <w:gridCol w:w="1800"/>
        <w:gridCol w:w="1361"/>
        <w:gridCol w:w="1260"/>
        <w:gridCol w:w="2331"/>
      </w:tblGrid>
      <w:tr w:rsidR="0097614F" w14:paraId="664538DF" w14:textId="77777777">
        <w:trPr>
          <w:trHeight w:val="1377"/>
        </w:trPr>
        <w:tc>
          <w:tcPr>
            <w:tcW w:w="241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161AA12D" w14:textId="77777777" w:rsidR="0097614F" w:rsidRDefault="007813E5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Organizare</w:t>
            </w:r>
          </w:p>
          <w:p w14:paraId="16A5F62B" w14:textId="77777777" w:rsidR="0097614F" w:rsidRDefault="0097614F">
            <w:pPr>
              <w:pStyle w:val="TableParagraph"/>
              <w:ind w:left="0"/>
              <w:rPr>
                <w:sz w:val="30"/>
              </w:rPr>
            </w:pPr>
          </w:p>
          <w:p w14:paraId="77E199A6" w14:textId="77777777" w:rsidR="0097614F" w:rsidRDefault="0097614F">
            <w:pPr>
              <w:pStyle w:val="TableParagraph"/>
              <w:ind w:left="0"/>
              <w:rPr>
                <w:sz w:val="30"/>
              </w:rPr>
            </w:pPr>
          </w:p>
          <w:p w14:paraId="24D060D4" w14:textId="77777777" w:rsidR="0097614F" w:rsidRDefault="0097614F">
            <w:pPr>
              <w:pStyle w:val="TableParagraph"/>
              <w:ind w:left="0"/>
              <w:rPr>
                <w:sz w:val="30"/>
              </w:rPr>
            </w:pPr>
          </w:p>
          <w:p w14:paraId="691F71AA" w14:textId="77777777" w:rsidR="0097614F" w:rsidRDefault="0097614F">
            <w:pPr>
              <w:pStyle w:val="TableParagraph"/>
              <w:ind w:left="0"/>
              <w:rPr>
                <w:sz w:val="30"/>
              </w:rPr>
            </w:pPr>
          </w:p>
          <w:p w14:paraId="76587FFD" w14:textId="77777777" w:rsidR="0097614F" w:rsidRDefault="0097614F">
            <w:pPr>
              <w:pStyle w:val="TableParagraph"/>
              <w:ind w:left="0"/>
              <w:rPr>
                <w:sz w:val="30"/>
              </w:rPr>
            </w:pPr>
          </w:p>
          <w:p w14:paraId="3C330911" w14:textId="77777777" w:rsidR="0097614F" w:rsidRDefault="007813E5">
            <w:pPr>
              <w:pStyle w:val="TableParagraph"/>
              <w:numPr>
                <w:ilvl w:val="0"/>
                <w:numId w:val="10"/>
              </w:numPr>
              <w:tabs>
                <w:tab w:val="left" w:pos="888"/>
              </w:tabs>
              <w:spacing w:before="206"/>
              <w:ind w:right="119"/>
              <w:rPr>
                <w:sz w:val="28"/>
              </w:rPr>
            </w:pPr>
            <w:r>
              <w:rPr>
                <w:color w:val="3366FF"/>
                <w:sz w:val="28"/>
              </w:rPr>
              <w:t>Organizare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în vederea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atingerii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standardelor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şi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</w:t>
            </w:r>
          </w:p>
          <w:p w14:paraId="0CEFAA45" w14:textId="77777777" w:rsidR="0097614F" w:rsidRDefault="007813E5">
            <w:pPr>
              <w:pStyle w:val="TableParagraph"/>
              <w:spacing w:before="2"/>
              <w:ind w:left="888"/>
              <w:rPr>
                <w:sz w:val="28"/>
              </w:rPr>
            </w:pPr>
            <w:r>
              <w:rPr>
                <w:color w:val="3366FF"/>
                <w:sz w:val="28"/>
              </w:rPr>
              <w:t>finalităţilor.</w:t>
            </w:r>
          </w:p>
        </w:tc>
        <w:tc>
          <w:tcPr>
            <w:tcW w:w="3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CB6B" w14:textId="77777777" w:rsidR="0097614F" w:rsidRDefault="007813E5">
            <w:pPr>
              <w:pStyle w:val="TableParagraph"/>
              <w:spacing w:line="317" w:lineRule="exact"/>
              <w:ind w:left="112"/>
              <w:rPr>
                <w:sz w:val="28"/>
              </w:rPr>
            </w:pPr>
            <w:r>
              <w:rPr>
                <w:sz w:val="28"/>
              </w:rPr>
              <w:t>2.1.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Elaborarea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tematicii</w:t>
            </w:r>
          </w:p>
          <w:p w14:paraId="4C7FA41B" w14:textId="77777777" w:rsidR="0097614F" w:rsidRDefault="007813E5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şedinţelor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comisiilor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metodice</w:t>
            </w:r>
          </w:p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790A6" w14:textId="77777777" w:rsidR="0097614F" w:rsidRDefault="007813E5">
            <w:pPr>
              <w:pStyle w:val="TableParagraph"/>
              <w:ind w:left="112" w:right="540"/>
              <w:rPr>
                <w:sz w:val="28"/>
              </w:rPr>
            </w:pPr>
            <w:r>
              <w:rPr>
                <w:sz w:val="28"/>
              </w:rPr>
              <w:t>Comisii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metodice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1F47" w14:textId="77777777" w:rsidR="0097614F" w:rsidRDefault="007813E5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Planul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anual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9AA5" w14:textId="77777777" w:rsidR="0097614F" w:rsidRDefault="007813E5">
            <w:pPr>
              <w:pStyle w:val="TableParagraph"/>
              <w:ind w:left="112" w:right="160"/>
              <w:rPr>
                <w:sz w:val="28"/>
              </w:rPr>
            </w:pPr>
            <w:r>
              <w:rPr>
                <w:sz w:val="28"/>
              </w:rPr>
              <w:t>Director,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responsa-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bili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comisii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7A17" w14:textId="77777777" w:rsidR="0097614F" w:rsidRDefault="003966AD">
            <w:pPr>
              <w:pStyle w:val="TableParagraph"/>
              <w:spacing w:line="317" w:lineRule="exact"/>
              <w:ind w:left="283"/>
              <w:rPr>
                <w:sz w:val="28"/>
              </w:rPr>
            </w:pPr>
            <w:r>
              <w:rPr>
                <w:sz w:val="28"/>
              </w:rPr>
              <w:t>20</w:t>
            </w:r>
            <w:r w:rsidR="007813E5">
              <w:rPr>
                <w:sz w:val="28"/>
              </w:rPr>
              <w:t>.</w:t>
            </w:r>
            <w:r w:rsidR="007813E5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09</w:t>
            </w:r>
          </w:p>
          <w:p w14:paraId="16C2AF81" w14:textId="77777777" w:rsidR="0097614F" w:rsidRDefault="00F86CCC">
            <w:pPr>
              <w:pStyle w:val="TableParagraph"/>
              <w:ind w:left="355"/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 w14:paraId="45D3B7F6" w14:textId="77777777" w:rsidR="0097614F" w:rsidRDefault="007813E5">
            <w:pPr>
              <w:pStyle w:val="TableParagraph"/>
              <w:ind w:right="760"/>
              <w:rPr>
                <w:sz w:val="28"/>
              </w:rPr>
            </w:pPr>
            <w:r>
              <w:rPr>
                <w:color w:val="3366FF"/>
                <w:sz w:val="28"/>
              </w:rPr>
              <w:t>Corelarea cu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obiectivele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activităţii.</w:t>
            </w:r>
          </w:p>
        </w:tc>
      </w:tr>
      <w:tr w:rsidR="0097614F" w14:paraId="79A4F3D6" w14:textId="77777777">
        <w:trPr>
          <w:trHeight w:val="1105"/>
        </w:trPr>
        <w:tc>
          <w:tcPr>
            <w:tcW w:w="241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8A3C16B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E9C2" w14:textId="77777777" w:rsidR="0097614F" w:rsidRDefault="007813E5">
            <w:pPr>
              <w:pStyle w:val="TableParagraph"/>
              <w:spacing w:before="4"/>
              <w:ind w:left="112" w:right="364"/>
              <w:rPr>
                <w:sz w:val="28"/>
              </w:rPr>
            </w:pPr>
            <w:r>
              <w:rPr>
                <w:sz w:val="28"/>
              </w:rPr>
              <w:t>2.2. Organizarea asistenţelor la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lecţii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780AE" w14:textId="77777777" w:rsidR="0097614F" w:rsidRDefault="007813E5">
            <w:pPr>
              <w:pStyle w:val="TableParagraph"/>
              <w:spacing w:before="4"/>
              <w:ind w:left="112"/>
              <w:rPr>
                <w:sz w:val="28"/>
              </w:rPr>
            </w:pPr>
            <w:r>
              <w:rPr>
                <w:sz w:val="28"/>
              </w:rPr>
              <w:t>Directorul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7ECF" w14:textId="77777777" w:rsidR="0097614F" w:rsidRDefault="007813E5">
            <w:pPr>
              <w:pStyle w:val="TableParagraph"/>
              <w:spacing w:before="4"/>
              <w:ind w:right="320"/>
              <w:rPr>
                <w:sz w:val="28"/>
              </w:rPr>
            </w:pPr>
            <w:r>
              <w:rPr>
                <w:sz w:val="28"/>
              </w:rPr>
              <w:t>Planificarea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anuală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9EBF" w14:textId="77777777" w:rsidR="0097614F" w:rsidRDefault="007813E5">
            <w:pPr>
              <w:pStyle w:val="TableParagraph"/>
              <w:spacing w:before="4"/>
              <w:ind w:left="112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CD2A" w14:textId="77777777" w:rsidR="0097614F" w:rsidRDefault="007813E5">
            <w:pPr>
              <w:pStyle w:val="TableParagraph"/>
              <w:spacing w:before="4"/>
              <w:ind w:left="130" w:right="103"/>
              <w:jc w:val="center"/>
              <w:rPr>
                <w:sz w:val="28"/>
              </w:rPr>
            </w:pPr>
            <w:r>
              <w:rPr>
                <w:sz w:val="28"/>
              </w:rPr>
              <w:t>Conform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grafi-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cului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EC4E9" w14:textId="77777777" w:rsidR="0097614F" w:rsidRDefault="007813E5">
            <w:pPr>
              <w:pStyle w:val="TableParagraph"/>
              <w:spacing w:before="4"/>
              <w:ind w:right="705"/>
              <w:rPr>
                <w:sz w:val="28"/>
              </w:rPr>
            </w:pPr>
            <w:r>
              <w:rPr>
                <w:color w:val="3366FF"/>
                <w:sz w:val="28"/>
              </w:rPr>
              <w:t>Conform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metodologiei</w:t>
            </w:r>
          </w:p>
        </w:tc>
      </w:tr>
      <w:tr w:rsidR="0097614F" w14:paraId="2112E2D1" w14:textId="77777777">
        <w:trPr>
          <w:trHeight w:val="1720"/>
        </w:trPr>
        <w:tc>
          <w:tcPr>
            <w:tcW w:w="241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82B46BD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8D03" w14:textId="77777777" w:rsidR="0097614F" w:rsidRDefault="007813E5">
            <w:pPr>
              <w:pStyle w:val="TableParagraph"/>
              <w:spacing w:before="3"/>
              <w:ind w:left="112" w:right="1212"/>
              <w:rPr>
                <w:sz w:val="28"/>
              </w:rPr>
            </w:pPr>
            <w:r>
              <w:rPr>
                <w:sz w:val="28"/>
              </w:rPr>
              <w:t>2.3. Asigurarea calităţii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demersului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didactic.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8973" w14:textId="77777777" w:rsidR="0097614F" w:rsidRDefault="007813E5">
            <w:pPr>
              <w:pStyle w:val="TableParagraph"/>
              <w:spacing w:before="3"/>
              <w:ind w:left="112" w:right="105"/>
              <w:rPr>
                <w:sz w:val="28"/>
              </w:rPr>
            </w:pPr>
            <w:r>
              <w:rPr>
                <w:sz w:val="28"/>
              </w:rPr>
              <w:t>Consiliul de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administraţie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E70E" w14:textId="77777777" w:rsidR="0097614F" w:rsidRDefault="007813E5">
            <w:pPr>
              <w:pStyle w:val="TableParagraph"/>
              <w:spacing w:before="3"/>
              <w:ind w:right="88"/>
              <w:rPr>
                <w:sz w:val="28"/>
              </w:rPr>
            </w:pPr>
            <w:r>
              <w:rPr>
                <w:sz w:val="28"/>
              </w:rPr>
              <w:t>Rapoartele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analiză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DB99" w14:textId="77777777" w:rsidR="0097614F" w:rsidRDefault="007813E5">
            <w:pPr>
              <w:pStyle w:val="TableParagraph"/>
              <w:spacing w:before="3"/>
              <w:ind w:left="112" w:right="230"/>
              <w:rPr>
                <w:sz w:val="28"/>
              </w:rPr>
            </w:pPr>
            <w:r>
              <w:rPr>
                <w:sz w:val="28"/>
              </w:rPr>
              <w:t>Director,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Respon-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sabil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CEAC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82C8" w14:textId="77777777" w:rsidR="0097614F" w:rsidRDefault="007813E5">
            <w:pPr>
              <w:pStyle w:val="TableParagraph"/>
              <w:spacing w:before="3"/>
              <w:ind w:left="394" w:right="191" w:hanging="164"/>
              <w:rPr>
                <w:sz w:val="28"/>
              </w:rPr>
            </w:pPr>
            <w:r>
              <w:rPr>
                <w:sz w:val="28"/>
              </w:rPr>
              <w:t>Perma- nent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AF26C" w14:textId="77777777" w:rsidR="0097614F" w:rsidRDefault="007813E5">
            <w:pPr>
              <w:pStyle w:val="TableParagraph"/>
              <w:spacing w:before="3"/>
              <w:ind w:right="146"/>
              <w:rPr>
                <w:sz w:val="28"/>
              </w:rPr>
            </w:pPr>
            <w:r>
              <w:rPr>
                <w:color w:val="3366FF"/>
                <w:sz w:val="28"/>
              </w:rPr>
              <w:t>Formarea/dezvol-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tarea abilităţilor şi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competenţelor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conform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standardelor.</w:t>
            </w:r>
          </w:p>
        </w:tc>
      </w:tr>
    </w:tbl>
    <w:p w14:paraId="6C942DA3" w14:textId="77777777" w:rsidR="0097614F" w:rsidRDefault="0097614F">
      <w:pPr>
        <w:rPr>
          <w:sz w:val="28"/>
        </w:rPr>
        <w:sectPr w:rsidR="0097614F">
          <w:pgSz w:w="16840" w:h="11910" w:orient="landscape"/>
          <w:pgMar w:top="880" w:right="540" w:bottom="880" w:left="1020" w:header="0" w:footer="695" w:gutter="0"/>
          <w:cols w:space="720"/>
        </w:sect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3982"/>
        <w:gridCol w:w="1709"/>
        <w:gridCol w:w="1800"/>
        <w:gridCol w:w="1361"/>
        <w:gridCol w:w="1260"/>
        <w:gridCol w:w="2331"/>
      </w:tblGrid>
      <w:tr w:rsidR="0097614F" w14:paraId="39516C85" w14:textId="77777777">
        <w:trPr>
          <w:trHeight w:val="1094"/>
        </w:trPr>
        <w:tc>
          <w:tcPr>
            <w:tcW w:w="241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0BA7AB85" w14:textId="77777777" w:rsidR="0097614F" w:rsidRDefault="0097614F">
            <w:pPr>
              <w:pStyle w:val="TableParagraph"/>
              <w:ind w:left="0"/>
              <w:rPr>
                <w:sz w:val="30"/>
              </w:rPr>
            </w:pPr>
          </w:p>
          <w:p w14:paraId="3A6BD6F9" w14:textId="77777777" w:rsidR="0097614F" w:rsidRDefault="0097614F">
            <w:pPr>
              <w:pStyle w:val="TableParagraph"/>
              <w:ind w:left="0"/>
              <w:rPr>
                <w:sz w:val="30"/>
              </w:rPr>
            </w:pPr>
          </w:p>
          <w:p w14:paraId="5622D723" w14:textId="77777777" w:rsidR="0097614F" w:rsidRDefault="007813E5">
            <w:pPr>
              <w:pStyle w:val="TableParagraph"/>
              <w:numPr>
                <w:ilvl w:val="0"/>
                <w:numId w:val="9"/>
              </w:numPr>
              <w:tabs>
                <w:tab w:val="left" w:pos="757"/>
              </w:tabs>
              <w:spacing w:before="266"/>
              <w:ind w:right="531" w:hanging="361"/>
              <w:rPr>
                <w:sz w:val="28"/>
              </w:rPr>
            </w:pPr>
            <w:r>
              <w:rPr>
                <w:color w:val="3366FF"/>
                <w:sz w:val="28"/>
              </w:rPr>
              <w:t>Utilizarea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unor</w:t>
            </w:r>
            <w:r>
              <w:rPr>
                <w:color w:val="3366FF"/>
                <w:spacing w:val="-4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noi</w:t>
            </w:r>
          </w:p>
          <w:p w14:paraId="11A43AE6" w14:textId="77777777" w:rsidR="0097614F" w:rsidRDefault="007813E5">
            <w:pPr>
              <w:pStyle w:val="TableParagraph"/>
              <w:ind w:left="720" w:right="513"/>
              <w:rPr>
                <w:sz w:val="28"/>
              </w:rPr>
            </w:pPr>
            <w:r>
              <w:rPr>
                <w:color w:val="3366FF"/>
                <w:sz w:val="28"/>
              </w:rPr>
              <w:t>tehnici şi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metode de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predare-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învăţare-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evaluare.</w:t>
            </w:r>
          </w:p>
        </w:tc>
        <w:tc>
          <w:tcPr>
            <w:tcW w:w="39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395" w14:textId="77777777" w:rsidR="0097614F" w:rsidRDefault="007813E5">
            <w:pPr>
              <w:pStyle w:val="TableParagraph"/>
              <w:ind w:left="112" w:right="512"/>
              <w:rPr>
                <w:sz w:val="28"/>
              </w:rPr>
            </w:pPr>
            <w:r>
              <w:rPr>
                <w:sz w:val="28"/>
              </w:rPr>
              <w:t>2.4. Constituirea de echipe de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lucru</w:t>
            </w:r>
          </w:p>
        </w:tc>
        <w:tc>
          <w:tcPr>
            <w:tcW w:w="1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66A6" w14:textId="77777777" w:rsidR="0097614F" w:rsidRDefault="007813E5">
            <w:pPr>
              <w:pStyle w:val="TableParagraph"/>
              <w:spacing w:line="311" w:lineRule="exact"/>
              <w:ind w:left="112"/>
              <w:rPr>
                <w:sz w:val="28"/>
              </w:rPr>
            </w:pPr>
            <w:r>
              <w:rPr>
                <w:sz w:val="28"/>
              </w:rPr>
              <w:t>Curriculum</w:t>
            </w: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9E13E" w14:textId="77777777" w:rsidR="0097614F" w:rsidRDefault="007813E5">
            <w:pPr>
              <w:pStyle w:val="TableParagraph"/>
              <w:ind w:right="88"/>
              <w:rPr>
                <w:sz w:val="28"/>
              </w:rPr>
            </w:pPr>
            <w:r>
              <w:rPr>
                <w:sz w:val="28"/>
              </w:rPr>
              <w:t>Rapoartele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analiză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F9CA" w14:textId="77777777" w:rsidR="0097614F" w:rsidRDefault="007813E5">
            <w:pPr>
              <w:pStyle w:val="TableParagraph"/>
              <w:ind w:left="112" w:right="230"/>
              <w:jc w:val="both"/>
              <w:rPr>
                <w:sz w:val="28"/>
              </w:rPr>
            </w:pPr>
            <w:r>
              <w:rPr>
                <w:sz w:val="28"/>
              </w:rPr>
              <w:t>Director,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consilier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educativ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944D" w14:textId="77777777" w:rsidR="0097614F" w:rsidRDefault="007813E5">
            <w:pPr>
              <w:pStyle w:val="TableParagraph"/>
              <w:ind w:left="339" w:right="316"/>
              <w:jc w:val="both"/>
              <w:rPr>
                <w:sz w:val="28"/>
              </w:rPr>
            </w:pPr>
            <w:r>
              <w:rPr>
                <w:sz w:val="28"/>
              </w:rPr>
              <w:t>Când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este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cazul</w:t>
            </w:r>
          </w:p>
        </w:tc>
        <w:tc>
          <w:tcPr>
            <w:tcW w:w="2331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D770040" w14:textId="77777777" w:rsidR="0097614F" w:rsidRDefault="007813E5">
            <w:pPr>
              <w:pStyle w:val="TableParagraph"/>
              <w:ind w:right="1001"/>
              <w:rPr>
                <w:sz w:val="28"/>
              </w:rPr>
            </w:pPr>
            <w:r>
              <w:rPr>
                <w:color w:val="3366FF"/>
                <w:sz w:val="28"/>
              </w:rPr>
              <w:t>Coeziunea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echipelor.</w:t>
            </w:r>
          </w:p>
        </w:tc>
      </w:tr>
      <w:tr w:rsidR="0097614F" w14:paraId="6BD0F41C" w14:textId="77777777">
        <w:trPr>
          <w:trHeight w:val="1477"/>
        </w:trPr>
        <w:tc>
          <w:tcPr>
            <w:tcW w:w="241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3BCF8EC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179B" w14:textId="77777777" w:rsidR="0097614F" w:rsidRDefault="007813E5">
            <w:pPr>
              <w:pStyle w:val="TableParagraph"/>
              <w:ind w:left="112" w:right="326"/>
              <w:rPr>
                <w:sz w:val="28"/>
              </w:rPr>
            </w:pPr>
            <w:r>
              <w:rPr>
                <w:sz w:val="28"/>
              </w:rPr>
              <w:t>2.5 Organizarea şi desfăşurarea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concursurilor şi olimpiadelor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şcolare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4CAF" w14:textId="77777777" w:rsidR="0097614F" w:rsidRDefault="007813E5">
            <w:pPr>
              <w:pStyle w:val="TableParagraph"/>
              <w:spacing w:line="320" w:lineRule="exact"/>
              <w:ind w:left="112"/>
              <w:rPr>
                <w:sz w:val="28"/>
              </w:rPr>
            </w:pPr>
            <w:r>
              <w:rPr>
                <w:sz w:val="28"/>
              </w:rPr>
              <w:t>Curriculum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91F7" w14:textId="77777777" w:rsidR="0097614F" w:rsidRDefault="007813E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Metodologia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9A02" w14:textId="77777777" w:rsidR="0097614F" w:rsidRDefault="007813E5">
            <w:pPr>
              <w:pStyle w:val="TableParagraph"/>
              <w:ind w:left="112" w:right="208"/>
              <w:rPr>
                <w:sz w:val="28"/>
              </w:rPr>
            </w:pPr>
            <w:r>
              <w:rPr>
                <w:sz w:val="28"/>
              </w:rPr>
              <w:t>Director,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cadre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didactice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FA25" w14:textId="77777777" w:rsidR="0097614F" w:rsidRDefault="007813E5">
            <w:pPr>
              <w:pStyle w:val="TableParagraph"/>
              <w:ind w:left="130" w:right="103"/>
              <w:jc w:val="center"/>
              <w:rPr>
                <w:sz w:val="28"/>
              </w:rPr>
            </w:pPr>
            <w:r>
              <w:rPr>
                <w:sz w:val="28"/>
              </w:rPr>
              <w:t>Conform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graficu-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lui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B38DC" w14:textId="77777777" w:rsidR="0097614F" w:rsidRDefault="007813E5">
            <w:pPr>
              <w:pStyle w:val="TableParagraph"/>
              <w:spacing w:line="242" w:lineRule="auto"/>
              <w:ind w:right="923"/>
              <w:rPr>
                <w:sz w:val="28"/>
              </w:rPr>
            </w:pPr>
            <w:r>
              <w:rPr>
                <w:color w:val="3366FF"/>
                <w:sz w:val="28"/>
              </w:rPr>
              <w:t>Stimularea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competiţiei</w:t>
            </w:r>
          </w:p>
        </w:tc>
      </w:tr>
      <w:tr w:rsidR="0097614F" w14:paraId="5C4267BF" w14:textId="77777777">
        <w:trPr>
          <w:trHeight w:val="976"/>
        </w:trPr>
        <w:tc>
          <w:tcPr>
            <w:tcW w:w="241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A31CC1C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02469" w14:textId="77777777" w:rsidR="0097614F" w:rsidRDefault="007813E5">
            <w:pPr>
              <w:pStyle w:val="TableParagraph"/>
              <w:spacing w:line="320" w:lineRule="exact"/>
              <w:ind w:left="112"/>
              <w:rPr>
                <w:sz w:val="28"/>
              </w:rPr>
            </w:pPr>
            <w:r>
              <w:rPr>
                <w:sz w:val="28"/>
              </w:rPr>
              <w:t>2.6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Elaborarea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rapoartelor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</w:p>
          <w:p w14:paraId="3031D2F8" w14:textId="77777777" w:rsidR="0097614F" w:rsidRDefault="007813E5">
            <w:pPr>
              <w:pStyle w:val="TableParagraph"/>
              <w:spacing w:line="322" w:lineRule="exact"/>
              <w:ind w:left="112" w:right="948"/>
              <w:rPr>
                <w:sz w:val="28"/>
              </w:rPr>
            </w:pPr>
            <w:r>
              <w:rPr>
                <w:sz w:val="28"/>
              </w:rPr>
              <w:t>evaluare pentru acordarea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calificativelor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53A2" w14:textId="77777777" w:rsidR="0097614F" w:rsidRDefault="007813E5">
            <w:pPr>
              <w:pStyle w:val="TableParagraph"/>
              <w:spacing w:line="320" w:lineRule="exact"/>
              <w:ind w:left="112"/>
              <w:rPr>
                <w:sz w:val="28"/>
              </w:rPr>
            </w:pPr>
            <w:r>
              <w:rPr>
                <w:sz w:val="28"/>
              </w:rPr>
              <w:t>Comisii</w:t>
            </w:r>
          </w:p>
          <w:p w14:paraId="36D011AB" w14:textId="77777777" w:rsidR="0097614F" w:rsidRDefault="007813E5">
            <w:pPr>
              <w:pStyle w:val="TableParagraph"/>
              <w:spacing w:line="322" w:lineRule="exact"/>
              <w:ind w:left="112" w:right="338"/>
              <w:rPr>
                <w:sz w:val="28"/>
              </w:rPr>
            </w:pPr>
            <w:r>
              <w:rPr>
                <w:sz w:val="28"/>
              </w:rPr>
              <w:t>metodice,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curriculum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A038" w14:textId="77777777" w:rsidR="0097614F" w:rsidRDefault="007813E5">
            <w:pPr>
              <w:pStyle w:val="TableParagraph"/>
              <w:ind w:right="226"/>
              <w:rPr>
                <w:sz w:val="28"/>
              </w:rPr>
            </w:pPr>
            <w:r>
              <w:rPr>
                <w:sz w:val="28"/>
              </w:rPr>
              <w:t>Metodologia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MEN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5FAF" w14:textId="77777777" w:rsidR="0097614F" w:rsidRDefault="007813E5">
            <w:pPr>
              <w:pStyle w:val="TableParagraph"/>
              <w:ind w:left="112" w:right="286"/>
              <w:rPr>
                <w:sz w:val="28"/>
              </w:rPr>
            </w:pPr>
            <w:r>
              <w:rPr>
                <w:sz w:val="28"/>
              </w:rPr>
              <w:t>Director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şi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8029" w14:textId="77777777" w:rsidR="0097614F" w:rsidRDefault="00F86CCC">
            <w:pPr>
              <w:pStyle w:val="TableParagraph"/>
              <w:ind w:left="355" w:right="309" w:hanging="10"/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97898" w14:textId="77777777" w:rsidR="0097614F" w:rsidRDefault="007813E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color w:val="3366FF"/>
                <w:sz w:val="28"/>
              </w:rPr>
              <w:t>Creşterea</w:t>
            </w:r>
            <w:r>
              <w:rPr>
                <w:color w:val="3366FF"/>
                <w:spacing w:val="-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gradului</w:t>
            </w:r>
          </w:p>
          <w:p w14:paraId="48A42594" w14:textId="77777777" w:rsidR="0097614F" w:rsidRDefault="007813E5">
            <w:pPr>
              <w:pStyle w:val="TableParagraph"/>
              <w:spacing w:line="322" w:lineRule="exact"/>
              <w:ind w:right="124"/>
              <w:rPr>
                <w:sz w:val="28"/>
              </w:rPr>
            </w:pPr>
            <w:r>
              <w:rPr>
                <w:color w:val="3366FF"/>
                <w:sz w:val="28"/>
              </w:rPr>
              <w:t>de motivare 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cadrelor</w:t>
            </w:r>
            <w:r>
              <w:rPr>
                <w:color w:val="3366FF"/>
                <w:spacing w:val="-9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didactice.</w:t>
            </w:r>
          </w:p>
        </w:tc>
      </w:tr>
      <w:tr w:rsidR="0097614F" w14:paraId="44449D6D" w14:textId="77777777">
        <w:trPr>
          <w:trHeight w:val="1496"/>
        </w:trPr>
        <w:tc>
          <w:tcPr>
            <w:tcW w:w="241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7A92E113" w14:textId="77777777" w:rsidR="0097614F" w:rsidRDefault="007813E5">
            <w:pPr>
              <w:pStyle w:val="TableParagraph"/>
              <w:spacing w:line="316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</w:p>
          <w:p w14:paraId="6FD19C2C" w14:textId="77777777" w:rsidR="0097614F" w:rsidRDefault="0097614F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7613101" w14:textId="77777777" w:rsidR="0097614F" w:rsidRDefault="007813E5">
            <w:pPr>
              <w:pStyle w:val="TableParagraph"/>
              <w:numPr>
                <w:ilvl w:val="0"/>
                <w:numId w:val="8"/>
              </w:numPr>
              <w:tabs>
                <w:tab w:val="left" w:pos="888"/>
              </w:tabs>
              <w:spacing w:before="1"/>
              <w:ind w:right="190"/>
              <w:rPr>
                <w:sz w:val="28"/>
              </w:rPr>
            </w:pPr>
            <w:r>
              <w:rPr>
                <w:color w:val="3366FF"/>
                <w:sz w:val="28"/>
              </w:rPr>
              <w:t>Eficienti-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zarea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demersului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managerial.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D84B" w14:textId="77777777" w:rsidR="0097614F" w:rsidRDefault="007813E5">
            <w:pPr>
              <w:pStyle w:val="TableParagraph"/>
              <w:ind w:left="112" w:right="326"/>
              <w:rPr>
                <w:sz w:val="28"/>
              </w:rPr>
            </w:pPr>
            <w:r>
              <w:rPr>
                <w:sz w:val="28"/>
              </w:rPr>
              <w:t>2.7 Organizarea şi desfăşurarea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activităţilor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extracurriculare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826C" w14:textId="77777777" w:rsidR="0097614F" w:rsidRDefault="007813E5">
            <w:pPr>
              <w:pStyle w:val="TableParagraph"/>
              <w:ind w:left="112" w:right="540"/>
              <w:rPr>
                <w:sz w:val="28"/>
              </w:rPr>
            </w:pPr>
            <w:r>
              <w:rPr>
                <w:sz w:val="28"/>
              </w:rPr>
              <w:t>Consilier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educativ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4686" w14:textId="77777777" w:rsidR="0097614F" w:rsidRDefault="0097614F">
            <w:pPr>
              <w:pStyle w:val="TableParagraph"/>
              <w:spacing w:before="11"/>
              <w:ind w:left="0"/>
              <w:rPr>
                <w:sz w:val="26"/>
              </w:rPr>
            </w:pPr>
          </w:p>
          <w:p w14:paraId="19A13BA1" w14:textId="77777777" w:rsidR="0097614F" w:rsidRDefault="007813E5">
            <w:pPr>
              <w:pStyle w:val="TableParagraph"/>
              <w:ind w:right="320"/>
              <w:rPr>
                <w:sz w:val="28"/>
              </w:rPr>
            </w:pPr>
            <w:r>
              <w:rPr>
                <w:sz w:val="28"/>
              </w:rPr>
              <w:t>Planificarea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activităţilor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44C3" w14:textId="77777777" w:rsidR="0097614F" w:rsidRDefault="007813E5">
            <w:pPr>
              <w:pStyle w:val="TableParagraph"/>
              <w:ind w:left="112" w:right="192"/>
              <w:rPr>
                <w:sz w:val="28"/>
              </w:rPr>
            </w:pPr>
            <w:r>
              <w:rPr>
                <w:sz w:val="28"/>
              </w:rPr>
              <w:t>Consilie-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rul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educativ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CC4D" w14:textId="77777777" w:rsidR="0097614F" w:rsidRDefault="007813E5">
            <w:pPr>
              <w:pStyle w:val="TableParagraph"/>
              <w:ind w:left="130" w:right="103"/>
              <w:jc w:val="center"/>
              <w:rPr>
                <w:sz w:val="28"/>
              </w:rPr>
            </w:pPr>
            <w:r>
              <w:rPr>
                <w:sz w:val="28"/>
              </w:rPr>
              <w:t>Conform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planifi-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cării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D692F" w14:textId="77777777" w:rsidR="0097614F" w:rsidRDefault="007813E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color w:val="3366FF"/>
                <w:sz w:val="28"/>
              </w:rPr>
              <w:t>Formarea</w:t>
            </w:r>
          </w:p>
          <w:p w14:paraId="6699074A" w14:textId="77777777" w:rsidR="0097614F" w:rsidRDefault="007813E5">
            <w:pPr>
              <w:pStyle w:val="TableParagraph"/>
              <w:ind w:right="581"/>
              <w:rPr>
                <w:sz w:val="28"/>
              </w:rPr>
            </w:pPr>
            <w:r>
              <w:rPr>
                <w:color w:val="3366FF"/>
                <w:sz w:val="28"/>
              </w:rPr>
              <w:t>abilităţilor şi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competenţelor</w:t>
            </w:r>
          </w:p>
          <w:p w14:paraId="17B98C35" w14:textId="77777777" w:rsidR="0097614F" w:rsidRDefault="007813E5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color w:val="3366FF"/>
                <w:sz w:val="28"/>
              </w:rPr>
              <w:t>extracurriculare.</w:t>
            </w:r>
          </w:p>
        </w:tc>
      </w:tr>
      <w:tr w:rsidR="0097614F" w14:paraId="1290BC59" w14:textId="77777777">
        <w:trPr>
          <w:trHeight w:val="1122"/>
        </w:trPr>
        <w:tc>
          <w:tcPr>
            <w:tcW w:w="2410" w:type="dxa"/>
            <w:vMerge/>
            <w:tcBorders>
              <w:top w:val="nil"/>
              <w:right w:val="single" w:sz="4" w:space="0" w:color="000000"/>
            </w:tcBorders>
          </w:tcPr>
          <w:p w14:paraId="17584614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1AD3" w14:textId="77777777" w:rsidR="0097614F" w:rsidRDefault="007813E5">
            <w:pPr>
              <w:pStyle w:val="TableParagraph"/>
              <w:spacing w:line="306" w:lineRule="exact"/>
              <w:ind w:left="112"/>
              <w:rPr>
                <w:sz w:val="28"/>
              </w:rPr>
            </w:pPr>
            <w:r>
              <w:rPr>
                <w:sz w:val="28"/>
              </w:rPr>
              <w:t>2.8.Prelucrarea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normelor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privind</w:t>
            </w:r>
          </w:p>
          <w:p w14:paraId="7D62D4E9" w14:textId="77777777" w:rsidR="0097614F" w:rsidRDefault="007813E5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protecţia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muncii.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DAB1" w14:textId="77777777" w:rsidR="0097614F" w:rsidRDefault="007813E5">
            <w:pPr>
              <w:pStyle w:val="TableParagraph"/>
              <w:spacing w:line="306" w:lineRule="exact"/>
              <w:ind w:left="112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8F72" w14:textId="77777777" w:rsidR="0097614F" w:rsidRDefault="007813E5">
            <w:pPr>
              <w:pStyle w:val="TableParagraph"/>
              <w:tabs>
                <w:tab w:val="left" w:pos="1480"/>
              </w:tabs>
              <w:spacing w:line="306" w:lineRule="exact"/>
              <w:rPr>
                <w:sz w:val="28"/>
              </w:rPr>
            </w:pPr>
            <w:r>
              <w:rPr>
                <w:sz w:val="28"/>
              </w:rPr>
              <w:t>Legislaţia</w:t>
            </w:r>
            <w:r>
              <w:rPr>
                <w:sz w:val="28"/>
              </w:rPr>
              <w:tab/>
              <w:t>în</w:t>
            </w:r>
          </w:p>
          <w:p w14:paraId="0853C569" w14:textId="77777777" w:rsidR="0097614F" w:rsidRDefault="007813E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vigoare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FB14" w14:textId="77777777" w:rsidR="0097614F" w:rsidRDefault="007813E5">
            <w:pPr>
              <w:pStyle w:val="TableParagraph"/>
              <w:spacing w:line="306" w:lineRule="exact"/>
              <w:ind w:left="182"/>
              <w:rPr>
                <w:sz w:val="28"/>
              </w:rPr>
            </w:pPr>
            <w:r>
              <w:rPr>
                <w:sz w:val="28"/>
              </w:rPr>
              <w:t>Director,</w:t>
            </w:r>
          </w:p>
          <w:p w14:paraId="0954EF02" w14:textId="77777777" w:rsidR="0097614F" w:rsidRDefault="007813E5">
            <w:pPr>
              <w:pStyle w:val="TableParagraph"/>
              <w:ind w:left="112" w:right="208"/>
              <w:rPr>
                <w:sz w:val="28"/>
              </w:rPr>
            </w:pPr>
            <w:r>
              <w:rPr>
                <w:sz w:val="28"/>
              </w:rPr>
              <w:t>cadre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didactice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D0CF" w14:textId="77777777" w:rsidR="0097614F" w:rsidRDefault="007813E5">
            <w:pPr>
              <w:pStyle w:val="TableParagraph"/>
              <w:spacing w:line="306" w:lineRule="exact"/>
              <w:ind w:left="111" w:right="87"/>
              <w:jc w:val="center"/>
              <w:rPr>
                <w:sz w:val="28"/>
              </w:rPr>
            </w:pPr>
            <w:r>
              <w:rPr>
                <w:sz w:val="28"/>
              </w:rPr>
              <w:t>Conform</w:t>
            </w:r>
          </w:p>
          <w:p w14:paraId="359447B4" w14:textId="77777777" w:rsidR="0097614F" w:rsidRDefault="007813E5">
            <w:pPr>
              <w:pStyle w:val="TableParagraph"/>
              <w:ind w:left="128" w:right="103"/>
              <w:jc w:val="center"/>
              <w:rPr>
                <w:sz w:val="28"/>
              </w:rPr>
            </w:pPr>
            <w:r>
              <w:rPr>
                <w:sz w:val="28"/>
              </w:rPr>
              <w:t>grafi-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cului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F8834" w14:textId="77777777" w:rsidR="0097614F" w:rsidRDefault="007813E5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color w:val="3366FF"/>
                <w:sz w:val="28"/>
              </w:rPr>
              <w:t>Prevenirea</w:t>
            </w:r>
          </w:p>
          <w:p w14:paraId="6168F520" w14:textId="77777777" w:rsidR="0097614F" w:rsidRDefault="007813E5">
            <w:pPr>
              <w:pStyle w:val="TableParagraph"/>
              <w:rPr>
                <w:sz w:val="28"/>
              </w:rPr>
            </w:pPr>
            <w:r>
              <w:rPr>
                <w:color w:val="3366FF"/>
                <w:sz w:val="28"/>
              </w:rPr>
              <w:t>accidentelor</w:t>
            </w:r>
          </w:p>
        </w:tc>
      </w:tr>
      <w:tr w:rsidR="000010BE" w14:paraId="0266E363" w14:textId="77777777" w:rsidTr="000010BE">
        <w:trPr>
          <w:gridAfter w:val="6"/>
          <w:wAfter w:w="12443" w:type="dxa"/>
          <w:trHeight w:val="60"/>
        </w:trPr>
        <w:tc>
          <w:tcPr>
            <w:tcW w:w="2410" w:type="dxa"/>
            <w:vMerge/>
            <w:tcBorders>
              <w:top w:val="nil"/>
              <w:right w:val="single" w:sz="4" w:space="0" w:color="000000"/>
            </w:tcBorders>
          </w:tcPr>
          <w:p w14:paraId="55964F23" w14:textId="77777777" w:rsidR="000010BE" w:rsidRDefault="000010BE">
            <w:pPr>
              <w:rPr>
                <w:sz w:val="2"/>
                <w:szCs w:val="2"/>
              </w:rPr>
            </w:pPr>
          </w:p>
        </w:tc>
      </w:tr>
    </w:tbl>
    <w:p w14:paraId="402DEF22" w14:textId="77777777" w:rsidR="0097614F" w:rsidRDefault="0097614F">
      <w:pPr>
        <w:rPr>
          <w:sz w:val="28"/>
        </w:rPr>
        <w:sectPr w:rsidR="0097614F">
          <w:pgSz w:w="16840" w:h="11910" w:orient="landscape"/>
          <w:pgMar w:top="900" w:right="540" w:bottom="880" w:left="1020" w:header="0" w:footer="695" w:gutter="0"/>
          <w:cols w:space="720"/>
        </w:sect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3511"/>
        <w:gridCol w:w="1708"/>
        <w:gridCol w:w="1720"/>
        <w:gridCol w:w="1440"/>
        <w:gridCol w:w="1259"/>
        <w:gridCol w:w="2383"/>
      </w:tblGrid>
      <w:tr w:rsidR="0097614F" w14:paraId="42412135" w14:textId="77777777">
        <w:trPr>
          <w:trHeight w:val="988"/>
        </w:trPr>
        <w:tc>
          <w:tcPr>
            <w:tcW w:w="2880" w:type="dxa"/>
            <w:vMerge w:val="restart"/>
            <w:tcBorders>
              <w:bottom w:val="nil"/>
              <w:right w:val="single" w:sz="4" w:space="0" w:color="000000"/>
            </w:tcBorders>
          </w:tcPr>
          <w:p w14:paraId="3D3BBE9A" w14:textId="77777777" w:rsidR="0097614F" w:rsidRDefault="0097614F">
            <w:pPr>
              <w:pStyle w:val="TableParagraph"/>
              <w:ind w:left="0"/>
              <w:rPr>
                <w:sz w:val="30"/>
              </w:rPr>
            </w:pPr>
          </w:p>
          <w:p w14:paraId="380BDCDB" w14:textId="77777777" w:rsidR="0097614F" w:rsidRDefault="0097614F">
            <w:pPr>
              <w:pStyle w:val="TableParagraph"/>
              <w:spacing w:before="6"/>
              <w:ind w:left="0"/>
              <w:rPr>
                <w:sz w:val="25"/>
              </w:rPr>
            </w:pPr>
          </w:p>
          <w:p w14:paraId="3A249F44" w14:textId="77777777" w:rsidR="0097614F" w:rsidRDefault="007813E5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spacing w:before="1"/>
              <w:ind w:right="117" w:firstLine="69"/>
              <w:rPr>
                <w:b/>
                <w:sz w:val="28"/>
              </w:rPr>
            </w:pPr>
            <w:r>
              <w:rPr>
                <w:b/>
                <w:sz w:val="28"/>
              </w:rPr>
              <w:t>Monitorizare. Eva-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luare.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Control.</w:t>
            </w:r>
          </w:p>
          <w:p w14:paraId="29FEC826" w14:textId="77777777" w:rsidR="0097614F" w:rsidRDefault="007813E5">
            <w:pPr>
              <w:pStyle w:val="TableParagraph"/>
              <w:numPr>
                <w:ilvl w:val="1"/>
                <w:numId w:val="7"/>
              </w:numPr>
              <w:tabs>
                <w:tab w:val="left" w:pos="827"/>
                <w:tab w:val="left" w:pos="829"/>
              </w:tabs>
              <w:ind w:right="478"/>
              <w:rPr>
                <w:sz w:val="28"/>
              </w:rPr>
            </w:pPr>
            <w:r>
              <w:rPr>
                <w:color w:val="3366FF"/>
                <w:sz w:val="28"/>
              </w:rPr>
              <w:t>Eficientizarea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activităţii.</w:t>
            </w:r>
          </w:p>
          <w:p w14:paraId="2E51287B" w14:textId="77777777" w:rsidR="0097614F" w:rsidRDefault="007813E5">
            <w:pPr>
              <w:pStyle w:val="TableParagraph"/>
              <w:numPr>
                <w:ilvl w:val="1"/>
                <w:numId w:val="7"/>
              </w:numPr>
              <w:tabs>
                <w:tab w:val="left" w:pos="827"/>
                <w:tab w:val="left" w:pos="829"/>
              </w:tabs>
              <w:ind w:right="329"/>
              <w:rPr>
                <w:sz w:val="28"/>
              </w:rPr>
            </w:pPr>
            <w:r>
              <w:rPr>
                <w:color w:val="3366FF"/>
                <w:sz w:val="28"/>
              </w:rPr>
              <w:t>Identificarea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punctelor slabe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şi a</w:t>
            </w:r>
            <w:r>
              <w:rPr>
                <w:color w:val="3366FF"/>
                <w:spacing w:val="-5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punctelor</w:t>
            </w:r>
          </w:p>
          <w:p w14:paraId="7A8AC5E1" w14:textId="77777777" w:rsidR="0097614F" w:rsidRDefault="007813E5">
            <w:pPr>
              <w:pStyle w:val="TableParagraph"/>
              <w:spacing w:line="320" w:lineRule="exact"/>
              <w:ind w:left="828"/>
              <w:rPr>
                <w:sz w:val="28"/>
              </w:rPr>
            </w:pPr>
            <w:r>
              <w:rPr>
                <w:color w:val="3366FF"/>
                <w:sz w:val="28"/>
              </w:rPr>
              <w:t>tari</w:t>
            </w:r>
            <w:r>
              <w:rPr>
                <w:color w:val="3366FF"/>
                <w:spacing w:val="-2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în</w:t>
            </w:r>
            <w:r>
              <w:rPr>
                <w:color w:val="3366FF"/>
                <w:spacing w:val="-2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activitate.</w:t>
            </w:r>
          </w:p>
        </w:tc>
        <w:tc>
          <w:tcPr>
            <w:tcW w:w="3511" w:type="dxa"/>
            <w:tcBorders>
              <w:left w:val="single" w:sz="4" w:space="0" w:color="000000"/>
              <w:right w:val="single" w:sz="4" w:space="0" w:color="000000"/>
            </w:tcBorders>
          </w:tcPr>
          <w:p w14:paraId="38D648B7" w14:textId="77777777" w:rsidR="0097614F" w:rsidRDefault="007813E5">
            <w:pPr>
              <w:pStyle w:val="TableParagraph"/>
              <w:ind w:right="281"/>
              <w:rPr>
                <w:sz w:val="28"/>
              </w:rPr>
            </w:pPr>
            <w:r>
              <w:rPr>
                <w:sz w:val="28"/>
              </w:rPr>
              <w:t>3.1 Aplicarea criteriilor şi a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instrumentelor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evaluare.</w:t>
            </w:r>
          </w:p>
        </w:tc>
        <w:tc>
          <w:tcPr>
            <w:tcW w:w="1708" w:type="dxa"/>
            <w:tcBorders>
              <w:left w:val="single" w:sz="4" w:space="0" w:color="000000"/>
              <w:right w:val="single" w:sz="4" w:space="0" w:color="000000"/>
            </w:tcBorders>
          </w:tcPr>
          <w:p w14:paraId="0FB0779D" w14:textId="77777777" w:rsidR="0097614F" w:rsidRDefault="007813E5">
            <w:pPr>
              <w:pStyle w:val="TableParagraph"/>
              <w:ind w:right="569"/>
              <w:rPr>
                <w:sz w:val="28"/>
              </w:rPr>
            </w:pPr>
            <w:r>
              <w:rPr>
                <w:sz w:val="28"/>
              </w:rPr>
              <w:t>Manage-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ment</w:t>
            </w:r>
          </w:p>
        </w:tc>
        <w:tc>
          <w:tcPr>
            <w:tcW w:w="1720" w:type="dxa"/>
            <w:tcBorders>
              <w:left w:val="single" w:sz="4" w:space="0" w:color="000000"/>
              <w:right w:val="single" w:sz="4" w:space="0" w:color="000000"/>
            </w:tcBorders>
          </w:tcPr>
          <w:p w14:paraId="7FE9816C" w14:textId="77777777" w:rsidR="0097614F" w:rsidRDefault="007813E5">
            <w:pPr>
              <w:pStyle w:val="TableParagraph"/>
              <w:ind w:left="115" w:right="564"/>
              <w:rPr>
                <w:sz w:val="28"/>
              </w:rPr>
            </w:pPr>
            <w:r>
              <w:rPr>
                <w:sz w:val="28"/>
              </w:rPr>
              <w:t>Criteriile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stabilite.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3C16FFB3" w14:textId="77777777" w:rsidR="0097614F" w:rsidRDefault="007813E5">
            <w:pPr>
              <w:pStyle w:val="TableParagraph"/>
              <w:spacing w:line="311" w:lineRule="exact"/>
              <w:ind w:left="185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259" w:type="dxa"/>
            <w:tcBorders>
              <w:left w:val="single" w:sz="4" w:space="0" w:color="000000"/>
              <w:right w:val="single" w:sz="4" w:space="0" w:color="000000"/>
            </w:tcBorders>
          </w:tcPr>
          <w:p w14:paraId="595C4C6B" w14:textId="77777777" w:rsidR="0097614F" w:rsidRDefault="007813E5">
            <w:pPr>
              <w:pStyle w:val="TableParagraph"/>
              <w:ind w:left="116" w:right="116"/>
              <w:rPr>
                <w:sz w:val="28"/>
              </w:rPr>
            </w:pPr>
            <w:r>
              <w:rPr>
                <w:sz w:val="28"/>
              </w:rPr>
              <w:t>Conform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grafice-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lor.</w:t>
            </w:r>
          </w:p>
        </w:tc>
        <w:tc>
          <w:tcPr>
            <w:tcW w:w="2383" w:type="dxa"/>
            <w:tcBorders>
              <w:left w:val="single" w:sz="4" w:space="0" w:color="000000"/>
            </w:tcBorders>
          </w:tcPr>
          <w:p w14:paraId="44EC8F45" w14:textId="77777777" w:rsidR="0097614F" w:rsidRDefault="007813E5">
            <w:pPr>
              <w:pStyle w:val="TableParagraph"/>
              <w:ind w:left="117" w:right="683"/>
              <w:rPr>
                <w:sz w:val="28"/>
              </w:rPr>
            </w:pPr>
            <w:r>
              <w:rPr>
                <w:color w:val="3366FF"/>
                <w:sz w:val="28"/>
              </w:rPr>
              <w:t>Respectarea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metodologiei.</w:t>
            </w:r>
          </w:p>
        </w:tc>
      </w:tr>
      <w:tr w:rsidR="0097614F" w14:paraId="35E5C89C" w14:textId="77777777">
        <w:trPr>
          <w:trHeight w:val="1151"/>
        </w:trPr>
        <w:tc>
          <w:tcPr>
            <w:tcW w:w="288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57A3D19C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511" w:type="dxa"/>
            <w:tcBorders>
              <w:left w:val="single" w:sz="4" w:space="0" w:color="000000"/>
              <w:right w:val="single" w:sz="4" w:space="0" w:color="000000"/>
            </w:tcBorders>
          </w:tcPr>
          <w:p w14:paraId="42AD21F7" w14:textId="77777777" w:rsidR="0097614F" w:rsidRDefault="007813E5">
            <w:pPr>
              <w:pStyle w:val="TableParagraph"/>
              <w:ind w:right="319"/>
              <w:rPr>
                <w:sz w:val="28"/>
              </w:rPr>
            </w:pPr>
            <w:r>
              <w:rPr>
                <w:sz w:val="28"/>
              </w:rPr>
              <w:t>3.2.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Coordonarea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activităţii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comisiilor metodice şi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cadrelor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didactice.</w:t>
            </w:r>
          </w:p>
        </w:tc>
        <w:tc>
          <w:tcPr>
            <w:tcW w:w="1708" w:type="dxa"/>
            <w:tcBorders>
              <w:left w:val="single" w:sz="4" w:space="0" w:color="000000"/>
              <w:right w:val="single" w:sz="4" w:space="0" w:color="000000"/>
            </w:tcBorders>
          </w:tcPr>
          <w:p w14:paraId="06FCE7D6" w14:textId="77777777" w:rsidR="0097614F" w:rsidRDefault="007813E5">
            <w:pPr>
              <w:pStyle w:val="TableParagraph"/>
              <w:ind w:right="274"/>
              <w:rPr>
                <w:sz w:val="28"/>
              </w:rPr>
            </w:pPr>
            <w:r>
              <w:rPr>
                <w:sz w:val="28"/>
              </w:rPr>
              <w:t>Curriculum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comisii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metodice</w:t>
            </w:r>
          </w:p>
        </w:tc>
        <w:tc>
          <w:tcPr>
            <w:tcW w:w="1720" w:type="dxa"/>
            <w:tcBorders>
              <w:left w:val="single" w:sz="4" w:space="0" w:color="000000"/>
              <w:right w:val="single" w:sz="4" w:space="0" w:color="000000"/>
            </w:tcBorders>
          </w:tcPr>
          <w:p w14:paraId="2F56ADD2" w14:textId="77777777" w:rsidR="0097614F" w:rsidRDefault="007813E5">
            <w:pPr>
              <w:pStyle w:val="TableParagraph"/>
              <w:ind w:left="115" w:right="133"/>
              <w:rPr>
                <w:sz w:val="28"/>
              </w:rPr>
            </w:pPr>
            <w:r>
              <w:rPr>
                <w:sz w:val="28"/>
              </w:rPr>
              <w:t>Documente,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notificări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ISJ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2B572A28" w14:textId="77777777" w:rsidR="0097614F" w:rsidRDefault="007813E5">
            <w:pPr>
              <w:pStyle w:val="TableParagraph"/>
              <w:ind w:left="115" w:right="223" w:firstLine="69"/>
              <w:rPr>
                <w:sz w:val="28"/>
              </w:rPr>
            </w:pPr>
            <w:r>
              <w:rPr>
                <w:sz w:val="28"/>
              </w:rPr>
              <w:t>Director,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cadre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didactice</w:t>
            </w:r>
          </w:p>
        </w:tc>
        <w:tc>
          <w:tcPr>
            <w:tcW w:w="1259" w:type="dxa"/>
            <w:tcBorders>
              <w:left w:val="single" w:sz="4" w:space="0" w:color="000000"/>
              <w:right w:val="single" w:sz="4" w:space="0" w:color="000000"/>
            </w:tcBorders>
          </w:tcPr>
          <w:p w14:paraId="49F90457" w14:textId="77777777" w:rsidR="0097614F" w:rsidRDefault="007813E5">
            <w:pPr>
              <w:pStyle w:val="TableParagraph"/>
              <w:ind w:left="116" w:right="310"/>
              <w:rPr>
                <w:sz w:val="28"/>
              </w:rPr>
            </w:pPr>
            <w:r>
              <w:rPr>
                <w:spacing w:val="-1"/>
                <w:sz w:val="28"/>
              </w:rPr>
              <w:t>Perma-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nent</w:t>
            </w:r>
          </w:p>
        </w:tc>
        <w:tc>
          <w:tcPr>
            <w:tcW w:w="2383" w:type="dxa"/>
            <w:tcBorders>
              <w:left w:val="single" w:sz="4" w:space="0" w:color="000000"/>
            </w:tcBorders>
          </w:tcPr>
          <w:p w14:paraId="71286634" w14:textId="77777777" w:rsidR="0097614F" w:rsidRDefault="007813E5">
            <w:pPr>
              <w:pStyle w:val="TableParagraph"/>
              <w:ind w:left="117" w:right="264"/>
              <w:rPr>
                <w:sz w:val="28"/>
              </w:rPr>
            </w:pPr>
            <w:r>
              <w:rPr>
                <w:color w:val="3366FF"/>
                <w:sz w:val="28"/>
              </w:rPr>
              <w:t>Creşterea calităţii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demersului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didactic.</w:t>
            </w:r>
          </w:p>
        </w:tc>
      </w:tr>
      <w:tr w:rsidR="0097614F" w14:paraId="7F56BDEA" w14:textId="77777777">
        <w:trPr>
          <w:trHeight w:val="1351"/>
        </w:trPr>
        <w:tc>
          <w:tcPr>
            <w:tcW w:w="288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4B4DDBEB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98A5" w14:textId="77777777" w:rsidR="0097614F" w:rsidRDefault="007813E5">
            <w:pPr>
              <w:pStyle w:val="TableParagraph"/>
              <w:ind w:right="312"/>
              <w:rPr>
                <w:sz w:val="28"/>
              </w:rPr>
            </w:pPr>
            <w:r>
              <w:rPr>
                <w:sz w:val="28"/>
              </w:rPr>
              <w:t>3.3 Realizarea procedurilor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de disciplină a muncii, de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mediere şi rezolvare 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conflictelor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B65A" w14:textId="77777777" w:rsidR="0097614F" w:rsidRDefault="007813E5">
            <w:pPr>
              <w:pStyle w:val="TableParagraph"/>
              <w:spacing w:line="313" w:lineRule="exact"/>
              <w:ind w:left="95" w:right="101"/>
              <w:jc w:val="center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6E50" w14:textId="77777777" w:rsidR="0097614F" w:rsidRDefault="007813E5">
            <w:pPr>
              <w:pStyle w:val="TableParagraph"/>
              <w:ind w:left="115" w:right="183"/>
              <w:rPr>
                <w:sz w:val="28"/>
              </w:rPr>
            </w:pPr>
            <w:r>
              <w:rPr>
                <w:sz w:val="28"/>
              </w:rPr>
              <w:t>Legislaţia în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vigoare.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E82E" w14:textId="77777777" w:rsidR="0097614F" w:rsidRDefault="007813E5">
            <w:pPr>
              <w:pStyle w:val="TableParagraph"/>
              <w:spacing w:line="313" w:lineRule="exact"/>
              <w:ind w:left="255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1DC85" w14:textId="77777777" w:rsidR="0097614F" w:rsidRDefault="007813E5">
            <w:pPr>
              <w:pStyle w:val="TableParagraph"/>
              <w:ind w:left="116" w:right="452"/>
              <w:rPr>
                <w:sz w:val="28"/>
              </w:rPr>
            </w:pPr>
            <w:r>
              <w:rPr>
                <w:sz w:val="28"/>
              </w:rPr>
              <w:t>Când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este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cazul.</w:t>
            </w:r>
          </w:p>
        </w:tc>
        <w:tc>
          <w:tcPr>
            <w:tcW w:w="2383" w:type="dxa"/>
            <w:tcBorders>
              <w:left w:val="single" w:sz="4" w:space="0" w:color="000000"/>
              <w:bottom w:val="single" w:sz="4" w:space="0" w:color="000000"/>
            </w:tcBorders>
          </w:tcPr>
          <w:p w14:paraId="11658973" w14:textId="77777777" w:rsidR="0097614F" w:rsidRDefault="007813E5">
            <w:pPr>
              <w:pStyle w:val="TableParagraph"/>
              <w:ind w:left="117" w:right="878"/>
              <w:rPr>
                <w:sz w:val="28"/>
              </w:rPr>
            </w:pPr>
            <w:r>
              <w:rPr>
                <w:color w:val="3366FF"/>
                <w:sz w:val="28"/>
              </w:rPr>
              <w:t>Respectarea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legislaţiei.</w:t>
            </w:r>
          </w:p>
        </w:tc>
      </w:tr>
      <w:tr w:rsidR="0097614F" w14:paraId="7729653F" w14:textId="77777777">
        <w:trPr>
          <w:trHeight w:val="1072"/>
        </w:trPr>
        <w:tc>
          <w:tcPr>
            <w:tcW w:w="288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3DC0C29A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66CE2" w14:textId="77777777" w:rsidR="0097614F" w:rsidRDefault="007813E5">
            <w:pPr>
              <w:pStyle w:val="TableParagraph"/>
              <w:ind w:right="426"/>
              <w:rPr>
                <w:sz w:val="28"/>
              </w:rPr>
            </w:pPr>
            <w:r>
              <w:rPr>
                <w:sz w:val="28"/>
              </w:rPr>
              <w:t>3.4 Întocmirea tuturor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documentelor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solicitate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I.S.J.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D2E5" w14:textId="77777777" w:rsidR="0097614F" w:rsidRDefault="007813E5">
            <w:pPr>
              <w:pStyle w:val="TableParagraph"/>
              <w:ind w:right="414"/>
              <w:rPr>
                <w:sz w:val="28"/>
              </w:rPr>
            </w:pPr>
            <w:r>
              <w:rPr>
                <w:sz w:val="28"/>
              </w:rPr>
              <w:t>Manage-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ment şi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secretariat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8F40" w14:textId="77777777" w:rsidR="0097614F" w:rsidRDefault="007813E5">
            <w:pPr>
              <w:pStyle w:val="TableParagraph"/>
              <w:ind w:left="115" w:right="133"/>
              <w:rPr>
                <w:sz w:val="28"/>
              </w:rPr>
            </w:pPr>
            <w:r>
              <w:rPr>
                <w:sz w:val="28"/>
              </w:rPr>
              <w:t>Documente,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notificări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ISJ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9850" w14:textId="77777777" w:rsidR="0097614F" w:rsidRDefault="007813E5">
            <w:pPr>
              <w:pStyle w:val="TableParagraph"/>
              <w:ind w:left="115" w:right="223" w:firstLine="69"/>
              <w:rPr>
                <w:sz w:val="28"/>
              </w:rPr>
            </w:pPr>
            <w:r>
              <w:rPr>
                <w:sz w:val="28"/>
              </w:rPr>
              <w:t>Director,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secretar.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1DE4" w14:textId="77777777" w:rsidR="0097614F" w:rsidRDefault="007813E5">
            <w:pPr>
              <w:pStyle w:val="TableParagraph"/>
              <w:ind w:left="116" w:right="310"/>
              <w:rPr>
                <w:sz w:val="28"/>
              </w:rPr>
            </w:pPr>
            <w:r>
              <w:rPr>
                <w:spacing w:val="-1"/>
                <w:sz w:val="28"/>
              </w:rPr>
              <w:t>Perma-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nent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96BCD" w14:textId="77777777" w:rsidR="0097614F" w:rsidRDefault="007813E5">
            <w:pPr>
              <w:pStyle w:val="TableParagraph"/>
              <w:ind w:left="117" w:right="878"/>
              <w:rPr>
                <w:sz w:val="28"/>
              </w:rPr>
            </w:pPr>
            <w:r>
              <w:rPr>
                <w:color w:val="3366FF"/>
                <w:sz w:val="28"/>
              </w:rPr>
              <w:t>Respectarea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termenelor.</w:t>
            </w:r>
          </w:p>
        </w:tc>
      </w:tr>
      <w:tr w:rsidR="0097614F" w14:paraId="7F0FF0A8" w14:textId="77777777">
        <w:trPr>
          <w:trHeight w:val="967"/>
        </w:trPr>
        <w:tc>
          <w:tcPr>
            <w:tcW w:w="288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0A1E108F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FC5D" w14:textId="77777777" w:rsidR="0097614F" w:rsidRDefault="007813E5" w:rsidP="003966AD">
            <w:pPr>
              <w:pStyle w:val="TableParagraph"/>
              <w:ind w:right="561"/>
              <w:rPr>
                <w:sz w:val="28"/>
              </w:rPr>
            </w:pPr>
            <w:r>
              <w:rPr>
                <w:sz w:val="28"/>
              </w:rPr>
              <w:t>3.5 Întocmirea raportului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anual</w:t>
            </w:r>
            <w:r w:rsidR="003966AD"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asupra</w:t>
            </w:r>
            <w:r w:rsidR="003966AD">
              <w:rPr>
                <w:sz w:val="28"/>
              </w:rPr>
              <w:t xml:space="preserve"> </w:t>
            </w:r>
            <w:r>
              <w:rPr>
                <w:sz w:val="28"/>
              </w:rPr>
              <w:t>activităţii.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6164" w14:textId="77777777" w:rsidR="0097614F" w:rsidRDefault="007813E5">
            <w:pPr>
              <w:pStyle w:val="TableParagraph"/>
              <w:spacing w:line="311" w:lineRule="exact"/>
              <w:ind w:left="95" w:right="101"/>
              <w:jc w:val="center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F87F" w14:textId="77777777" w:rsidR="0097614F" w:rsidRDefault="007813E5">
            <w:pPr>
              <w:pStyle w:val="TableParagraph"/>
              <w:ind w:left="115" w:right="382"/>
              <w:rPr>
                <w:sz w:val="28"/>
              </w:rPr>
            </w:pPr>
            <w:r>
              <w:rPr>
                <w:sz w:val="28"/>
              </w:rPr>
              <w:t>Documen-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taţia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rezul-</w:t>
            </w:r>
          </w:p>
          <w:p w14:paraId="6D4CD855" w14:textId="77777777" w:rsidR="0097614F" w:rsidRDefault="007813E5">
            <w:pPr>
              <w:pStyle w:val="TableParagraph"/>
              <w:spacing w:line="314" w:lineRule="exact"/>
              <w:ind w:left="115"/>
              <w:rPr>
                <w:sz w:val="28"/>
              </w:rPr>
            </w:pPr>
            <w:r>
              <w:rPr>
                <w:sz w:val="28"/>
              </w:rPr>
              <w:t>tată.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4178F" w14:textId="77777777" w:rsidR="0097614F" w:rsidRDefault="007813E5">
            <w:pPr>
              <w:pStyle w:val="TableParagraph"/>
              <w:spacing w:line="311" w:lineRule="exact"/>
              <w:ind w:left="185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AB54" w14:textId="77777777" w:rsidR="0097614F" w:rsidRDefault="007813E5">
            <w:pPr>
              <w:pStyle w:val="TableParagraph"/>
              <w:spacing w:line="314" w:lineRule="exact"/>
              <w:ind w:left="116"/>
              <w:rPr>
                <w:sz w:val="28"/>
              </w:rPr>
            </w:pPr>
            <w:r>
              <w:rPr>
                <w:sz w:val="28"/>
              </w:rPr>
              <w:t>Anual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1A251" w14:textId="77777777" w:rsidR="0097614F" w:rsidRDefault="007813E5">
            <w:pPr>
              <w:pStyle w:val="TableParagraph"/>
              <w:ind w:left="117" w:right="776"/>
              <w:rPr>
                <w:sz w:val="28"/>
              </w:rPr>
            </w:pPr>
            <w:r>
              <w:rPr>
                <w:color w:val="3366FF"/>
                <w:sz w:val="28"/>
              </w:rPr>
              <w:t>Respectarea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structurii</w:t>
            </w:r>
            <w:r>
              <w:rPr>
                <w:color w:val="3366FF"/>
                <w:spacing w:val="-4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şi</w:t>
            </w:r>
            <w:r>
              <w:rPr>
                <w:color w:val="3366FF"/>
                <w:spacing w:val="-3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</w:t>
            </w:r>
          </w:p>
          <w:p w14:paraId="4F2CA703" w14:textId="77777777" w:rsidR="0097614F" w:rsidRDefault="007813E5">
            <w:pPr>
              <w:pStyle w:val="TableParagraph"/>
              <w:spacing w:line="314" w:lineRule="exact"/>
              <w:ind w:left="117"/>
              <w:rPr>
                <w:sz w:val="28"/>
              </w:rPr>
            </w:pPr>
            <w:r>
              <w:rPr>
                <w:color w:val="3366FF"/>
                <w:sz w:val="28"/>
              </w:rPr>
              <w:t>termenelor.</w:t>
            </w:r>
          </w:p>
        </w:tc>
      </w:tr>
      <w:tr w:rsidR="0097614F" w14:paraId="707302A6" w14:textId="77777777">
        <w:trPr>
          <w:trHeight w:val="1033"/>
        </w:trPr>
        <w:tc>
          <w:tcPr>
            <w:tcW w:w="288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219063AE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CD6C" w14:textId="77777777" w:rsidR="0097614F" w:rsidRDefault="007813E5">
            <w:pPr>
              <w:pStyle w:val="TableParagraph"/>
              <w:ind w:right="269"/>
              <w:rPr>
                <w:sz w:val="28"/>
              </w:rPr>
            </w:pPr>
            <w:r>
              <w:rPr>
                <w:sz w:val="28"/>
              </w:rPr>
              <w:t>3.6 Întocmirea documen-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telor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privind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managementul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resurselor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umane.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7F74" w14:textId="77777777" w:rsidR="0097614F" w:rsidRDefault="007813E5">
            <w:pPr>
              <w:pStyle w:val="TableParagraph"/>
              <w:spacing w:line="311" w:lineRule="exact"/>
              <w:ind w:left="95" w:right="101"/>
              <w:jc w:val="center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4919" w14:textId="77777777" w:rsidR="0097614F" w:rsidRDefault="007813E5">
            <w:pPr>
              <w:pStyle w:val="TableParagraph"/>
              <w:ind w:left="115" w:right="183"/>
              <w:rPr>
                <w:sz w:val="28"/>
              </w:rPr>
            </w:pPr>
            <w:r>
              <w:rPr>
                <w:sz w:val="28"/>
              </w:rPr>
              <w:t>Legislaţia în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vigoare.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3A9E" w14:textId="77777777" w:rsidR="0097614F" w:rsidRDefault="007813E5">
            <w:pPr>
              <w:pStyle w:val="TableParagraph"/>
              <w:spacing w:line="311" w:lineRule="exact"/>
              <w:ind w:left="185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A706" w14:textId="77777777" w:rsidR="0097614F" w:rsidRDefault="007813E5"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z w:val="28"/>
              </w:rPr>
              <w:t>Periodic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D730A" w14:textId="77777777" w:rsidR="0097614F" w:rsidRDefault="007813E5">
            <w:pPr>
              <w:pStyle w:val="TableParagraph"/>
              <w:ind w:left="117" w:right="878"/>
              <w:rPr>
                <w:sz w:val="28"/>
              </w:rPr>
            </w:pPr>
            <w:r>
              <w:rPr>
                <w:color w:val="3366FF"/>
                <w:sz w:val="28"/>
              </w:rPr>
              <w:t>Respectarea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legislaţiei.</w:t>
            </w:r>
          </w:p>
        </w:tc>
      </w:tr>
      <w:tr w:rsidR="0097614F" w14:paraId="5A7C04FC" w14:textId="77777777">
        <w:trPr>
          <w:trHeight w:val="1007"/>
        </w:trPr>
        <w:tc>
          <w:tcPr>
            <w:tcW w:w="288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0739871B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C065" w14:textId="77777777" w:rsidR="0097614F" w:rsidRDefault="007813E5">
            <w:pPr>
              <w:pStyle w:val="TableParagraph"/>
              <w:ind w:right="200"/>
              <w:rPr>
                <w:sz w:val="28"/>
              </w:rPr>
            </w:pPr>
            <w:r>
              <w:rPr>
                <w:sz w:val="28"/>
              </w:rPr>
              <w:t>3.7.Arhivarea şi păstrarea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tuturor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documentelor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legale.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B543" w14:textId="77777777" w:rsidR="0097614F" w:rsidRDefault="007813E5">
            <w:pPr>
              <w:pStyle w:val="TableParagraph"/>
              <w:ind w:right="181"/>
              <w:rPr>
                <w:sz w:val="28"/>
              </w:rPr>
            </w:pPr>
            <w:r>
              <w:rPr>
                <w:sz w:val="28"/>
              </w:rPr>
              <w:t>Secretariat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contabilitate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ABA0" w14:textId="77777777" w:rsidR="0097614F" w:rsidRDefault="007813E5">
            <w:pPr>
              <w:pStyle w:val="TableParagraph"/>
              <w:ind w:left="115" w:right="183"/>
              <w:rPr>
                <w:sz w:val="28"/>
              </w:rPr>
            </w:pPr>
            <w:r>
              <w:rPr>
                <w:sz w:val="28"/>
              </w:rPr>
              <w:t>Legislaţia în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vigoare.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DC43" w14:textId="77777777" w:rsidR="0097614F" w:rsidRDefault="007813E5">
            <w:pPr>
              <w:pStyle w:val="TableParagraph"/>
              <w:ind w:left="115" w:right="223" w:firstLine="69"/>
              <w:rPr>
                <w:sz w:val="28"/>
              </w:rPr>
            </w:pPr>
            <w:r>
              <w:rPr>
                <w:sz w:val="28"/>
              </w:rPr>
              <w:t>Director,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secretar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C697" w14:textId="77777777" w:rsidR="0097614F" w:rsidRDefault="007813E5">
            <w:pPr>
              <w:pStyle w:val="TableParagraph"/>
              <w:ind w:left="116" w:right="116"/>
              <w:rPr>
                <w:sz w:val="28"/>
              </w:rPr>
            </w:pPr>
            <w:r>
              <w:rPr>
                <w:sz w:val="28"/>
              </w:rPr>
              <w:t>Conform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graficu-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lui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856F1" w14:textId="77777777" w:rsidR="0097614F" w:rsidRDefault="007813E5">
            <w:pPr>
              <w:pStyle w:val="TableParagraph"/>
              <w:ind w:left="117" w:right="784"/>
              <w:rPr>
                <w:sz w:val="28"/>
              </w:rPr>
            </w:pPr>
            <w:r>
              <w:rPr>
                <w:color w:val="3366FF"/>
                <w:sz w:val="28"/>
              </w:rPr>
              <w:t>Respectarea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normativelor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arhivării.</w:t>
            </w:r>
          </w:p>
        </w:tc>
      </w:tr>
      <w:tr w:rsidR="0097614F" w14:paraId="01443D3F" w14:textId="77777777">
        <w:trPr>
          <w:trHeight w:val="828"/>
        </w:trPr>
        <w:tc>
          <w:tcPr>
            <w:tcW w:w="288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62D8228B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1706" w14:textId="77777777" w:rsidR="0097614F" w:rsidRDefault="007813E5">
            <w:pPr>
              <w:pStyle w:val="TableParagraph"/>
              <w:spacing w:line="242" w:lineRule="auto"/>
              <w:ind w:right="437"/>
              <w:rPr>
                <w:sz w:val="28"/>
              </w:rPr>
            </w:pPr>
            <w:r>
              <w:rPr>
                <w:sz w:val="28"/>
              </w:rPr>
              <w:t>3.8 Încheierea exerciţiului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financiar.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A0392" w14:textId="77777777" w:rsidR="0097614F" w:rsidRDefault="007813E5">
            <w:pPr>
              <w:pStyle w:val="TableParagraph"/>
              <w:spacing w:line="242" w:lineRule="auto"/>
              <w:ind w:right="118"/>
              <w:rPr>
                <w:sz w:val="28"/>
              </w:rPr>
            </w:pPr>
            <w:r>
              <w:rPr>
                <w:sz w:val="28"/>
              </w:rPr>
              <w:t>Contabilitate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secretariat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A8F7" w14:textId="77777777" w:rsidR="0097614F" w:rsidRDefault="007813E5">
            <w:pPr>
              <w:pStyle w:val="TableParagraph"/>
              <w:spacing w:line="242" w:lineRule="auto"/>
              <w:ind w:left="115" w:right="183"/>
              <w:rPr>
                <w:sz w:val="28"/>
              </w:rPr>
            </w:pPr>
            <w:r>
              <w:rPr>
                <w:sz w:val="28"/>
              </w:rPr>
              <w:t>Legislaţia în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vigoare.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FD06" w14:textId="77777777" w:rsidR="0097614F" w:rsidRDefault="007813E5">
            <w:pPr>
              <w:pStyle w:val="TableParagraph"/>
              <w:spacing w:line="311" w:lineRule="exact"/>
              <w:ind w:left="185"/>
              <w:rPr>
                <w:sz w:val="28"/>
              </w:rPr>
            </w:pPr>
            <w:r>
              <w:rPr>
                <w:sz w:val="28"/>
              </w:rPr>
              <w:t>contabil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B24F" w14:textId="77777777" w:rsidR="0097614F" w:rsidRDefault="007813E5"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z w:val="28"/>
              </w:rPr>
              <w:t>Anual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16673" w14:textId="77777777" w:rsidR="0097614F" w:rsidRDefault="007813E5">
            <w:pPr>
              <w:pStyle w:val="TableParagraph"/>
              <w:spacing w:line="242" w:lineRule="auto"/>
              <w:ind w:left="117" w:right="587"/>
              <w:rPr>
                <w:sz w:val="28"/>
              </w:rPr>
            </w:pPr>
            <w:r>
              <w:rPr>
                <w:color w:val="3366FF"/>
                <w:sz w:val="28"/>
              </w:rPr>
              <w:t>Încadrarea în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bugetul</w:t>
            </w:r>
            <w:r>
              <w:rPr>
                <w:color w:val="3366FF"/>
                <w:spacing w:val="-5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alocat.</w:t>
            </w:r>
          </w:p>
        </w:tc>
      </w:tr>
      <w:tr w:rsidR="0097614F" w14:paraId="606B4837" w14:textId="77777777">
        <w:trPr>
          <w:trHeight w:val="966"/>
        </w:trPr>
        <w:tc>
          <w:tcPr>
            <w:tcW w:w="288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31EE49D8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A08A" w14:textId="77777777" w:rsidR="0097614F" w:rsidRDefault="007813E5">
            <w:pPr>
              <w:pStyle w:val="TableParagraph"/>
              <w:ind w:right="767"/>
              <w:rPr>
                <w:sz w:val="28"/>
              </w:rPr>
            </w:pPr>
            <w:r>
              <w:rPr>
                <w:sz w:val="28"/>
              </w:rPr>
              <w:t>3.9 Întocmirea docu-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mentelor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legale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privind</w:t>
            </w:r>
          </w:p>
          <w:p w14:paraId="43828E89" w14:textId="77777777" w:rsidR="0097614F" w:rsidRDefault="007813E5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managementul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financiar.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E90A" w14:textId="77777777" w:rsidR="0097614F" w:rsidRDefault="007813E5">
            <w:pPr>
              <w:pStyle w:val="TableParagraph"/>
              <w:spacing w:line="313" w:lineRule="exact"/>
              <w:ind w:left="81" w:right="101"/>
              <w:jc w:val="center"/>
              <w:rPr>
                <w:sz w:val="28"/>
              </w:rPr>
            </w:pPr>
            <w:r>
              <w:rPr>
                <w:sz w:val="28"/>
              </w:rPr>
              <w:t>Contabilitate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D689" w14:textId="77777777" w:rsidR="0097614F" w:rsidRDefault="007813E5">
            <w:pPr>
              <w:pStyle w:val="TableParagraph"/>
              <w:ind w:left="115" w:right="183"/>
              <w:rPr>
                <w:sz w:val="28"/>
              </w:rPr>
            </w:pPr>
            <w:r>
              <w:rPr>
                <w:sz w:val="28"/>
              </w:rPr>
              <w:t>Legislaţia în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vigoare.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1E90" w14:textId="77777777" w:rsidR="0097614F" w:rsidRDefault="007813E5">
            <w:pPr>
              <w:pStyle w:val="TableParagraph"/>
              <w:ind w:left="115" w:right="324" w:firstLine="69"/>
              <w:rPr>
                <w:sz w:val="28"/>
              </w:rPr>
            </w:pPr>
            <w:r>
              <w:rPr>
                <w:sz w:val="28"/>
              </w:rPr>
              <w:t>contabil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director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4E29" w14:textId="77777777" w:rsidR="0097614F" w:rsidRDefault="007813E5">
            <w:pPr>
              <w:pStyle w:val="TableParagraph"/>
              <w:ind w:left="116" w:right="310"/>
              <w:rPr>
                <w:sz w:val="28"/>
              </w:rPr>
            </w:pPr>
            <w:r>
              <w:rPr>
                <w:spacing w:val="-1"/>
                <w:sz w:val="28"/>
              </w:rPr>
              <w:t>Perma-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nent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5382F" w14:textId="77777777" w:rsidR="0097614F" w:rsidRDefault="007813E5">
            <w:pPr>
              <w:pStyle w:val="TableParagraph"/>
              <w:ind w:left="117" w:right="697"/>
              <w:rPr>
                <w:sz w:val="28"/>
              </w:rPr>
            </w:pPr>
            <w:r>
              <w:rPr>
                <w:color w:val="3366FF"/>
                <w:sz w:val="28"/>
              </w:rPr>
              <w:t>Respectarea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legislaţiei</w:t>
            </w:r>
            <w:r>
              <w:rPr>
                <w:color w:val="3366FF"/>
                <w:spacing w:val="-5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şi</w:t>
            </w:r>
            <w:r>
              <w:rPr>
                <w:color w:val="3366FF"/>
                <w:spacing w:val="-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</w:t>
            </w:r>
          </w:p>
          <w:p w14:paraId="2429533E" w14:textId="77777777" w:rsidR="0097614F" w:rsidRDefault="007813E5">
            <w:pPr>
              <w:pStyle w:val="TableParagraph"/>
              <w:spacing w:line="312" w:lineRule="exact"/>
              <w:ind w:left="117"/>
              <w:rPr>
                <w:sz w:val="28"/>
              </w:rPr>
            </w:pPr>
            <w:r>
              <w:rPr>
                <w:color w:val="3366FF"/>
                <w:sz w:val="28"/>
              </w:rPr>
              <w:t>termenelor.</w:t>
            </w:r>
          </w:p>
        </w:tc>
      </w:tr>
    </w:tbl>
    <w:p w14:paraId="0EBE45E4" w14:textId="77777777" w:rsidR="0097614F" w:rsidRDefault="0097614F">
      <w:pPr>
        <w:spacing w:line="312" w:lineRule="exact"/>
        <w:rPr>
          <w:sz w:val="28"/>
        </w:rPr>
        <w:sectPr w:rsidR="0097614F">
          <w:pgSz w:w="16840" w:h="11910" w:orient="landscape"/>
          <w:pgMar w:top="900" w:right="540" w:bottom="880" w:left="1020" w:header="0" w:footer="695" w:gutter="0"/>
          <w:cols w:space="720"/>
        </w:sect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3511"/>
        <w:gridCol w:w="1708"/>
        <w:gridCol w:w="1720"/>
        <w:gridCol w:w="1440"/>
        <w:gridCol w:w="1259"/>
        <w:gridCol w:w="2383"/>
      </w:tblGrid>
      <w:tr w:rsidR="0097614F" w14:paraId="556023A1" w14:textId="77777777">
        <w:trPr>
          <w:trHeight w:val="954"/>
        </w:trPr>
        <w:tc>
          <w:tcPr>
            <w:tcW w:w="2880" w:type="dxa"/>
            <w:vMerge w:val="restart"/>
            <w:tcBorders>
              <w:top w:val="nil"/>
              <w:right w:val="single" w:sz="4" w:space="0" w:color="000000"/>
            </w:tcBorders>
          </w:tcPr>
          <w:p w14:paraId="348C027D" w14:textId="77777777" w:rsidR="0097614F" w:rsidRDefault="0097614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4833E6" w14:textId="77777777" w:rsidR="0097614F" w:rsidRDefault="007813E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3.10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Evaluarea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periodică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</w:p>
          <w:p w14:paraId="3EFBEB20" w14:textId="77777777" w:rsidR="0097614F" w:rsidRDefault="007813E5">
            <w:pPr>
              <w:pStyle w:val="TableParagraph"/>
              <w:spacing w:line="322" w:lineRule="exact"/>
              <w:ind w:right="444"/>
              <w:rPr>
                <w:sz w:val="28"/>
              </w:rPr>
            </w:pPr>
            <w:r>
              <w:rPr>
                <w:sz w:val="28"/>
              </w:rPr>
              <w:t>activităţii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personalului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din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subordine.</w:t>
            </w:r>
          </w:p>
        </w:tc>
        <w:tc>
          <w:tcPr>
            <w:tcW w:w="1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780C1B" w14:textId="77777777" w:rsidR="0097614F" w:rsidRDefault="007813E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754DB6" w14:textId="77777777" w:rsidR="0097614F" w:rsidRDefault="007813E5">
            <w:pPr>
              <w:pStyle w:val="TableParagraph"/>
              <w:ind w:left="115" w:right="183"/>
              <w:rPr>
                <w:sz w:val="28"/>
              </w:rPr>
            </w:pPr>
            <w:r>
              <w:rPr>
                <w:sz w:val="28"/>
              </w:rPr>
              <w:t>Legislaţia în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vigoare.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331A29" w14:textId="77777777" w:rsidR="0097614F" w:rsidRDefault="007813E5">
            <w:pPr>
              <w:pStyle w:val="TableParagraph"/>
              <w:spacing w:line="311" w:lineRule="exact"/>
              <w:ind w:left="185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2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7F3E9C" w14:textId="77777777" w:rsidR="0097614F" w:rsidRDefault="007813E5"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z w:val="28"/>
              </w:rPr>
              <w:t>Periodic</w:t>
            </w:r>
          </w:p>
        </w:tc>
        <w:tc>
          <w:tcPr>
            <w:tcW w:w="2383" w:type="dxa"/>
            <w:tcBorders>
              <w:top w:val="nil"/>
              <w:left w:val="single" w:sz="4" w:space="0" w:color="000000"/>
              <w:bottom w:val="nil"/>
            </w:tcBorders>
          </w:tcPr>
          <w:p w14:paraId="1391A47E" w14:textId="77777777" w:rsidR="0097614F" w:rsidRDefault="007813E5">
            <w:pPr>
              <w:pStyle w:val="TableParagraph"/>
              <w:ind w:left="117" w:right="435"/>
              <w:rPr>
                <w:sz w:val="28"/>
              </w:rPr>
            </w:pPr>
            <w:r>
              <w:rPr>
                <w:color w:val="3366FF"/>
                <w:sz w:val="28"/>
              </w:rPr>
              <w:t>Impactul asupra</w:t>
            </w:r>
            <w:r>
              <w:rPr>
                <w:color w:val="3366FF"/>
                <w:spacing w:val="-68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unităţii</w:t>
            </w:r>
            <w:r>
              <w:rPr>
                <w:color w:val="3366FF"/>
                <w:spacing w:val="-5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şcolare.</w:t>
            </w:r>
          </w:p>
        </w:tc>
      </w:tr>
      <w:tr w:rsidR="0097614F" w14:paraId="524BC7B9" w14:textId="77777777">
        <w:trPr>
          <w:trHeight w:val="956"/>
        </w:trPr>
        <w:tc>
          <w:tcPr>
            <w:tcW w:w="2880" w:type="dxa"/>
            <w:vMerge/>
            <w:tcBorders>
              <w:top w:val="nil"/>
              <w:right w:val="single" w:sz="4" w:space="0" w:color="000000"/>
            </w:tcBorders>
          </w:tcPr>
          <w:p w14:paraId="6443B79F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51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4E82A54" w14:textId="77777777" w:rsidR="0097614F" w:rsidRDefault="007813E5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3.11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Încheierea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situaţiilor</w:t>
            </w:r>
          </w:p>
          <w:p w14:paraId="29AC8AA5" w14:textId="77777777" w:rsidR="0097614F" w:rsidRDefault="007813E5">
            <w:pPr>
              <w:pStyle w:val="TableParagraph"/>
              <w:spacing w:line="322" w:lineRule="exact"/>
              <w:ind w:right="973"/>
              <w:rPr>
                <w:sz w:val="28"/>
              </w:rPr>
            </w:pPr>
            <w:r>
              <w:rPr>
                <w:sz w:val="28"/>
              </w:rPr>
              <w:t>şcolare, completarea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documentelor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şcolare</w:t>
            </w:r>
          </w:p>
        </w:tc>
        <w:tc>
          <w:tcPr>
            <w:tcW w:w="170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B4FA346" w14:textId="77777777" w:rsidR="0097614F" w:rsidRDefault="007813E5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Manage-</w:t>
            </w:r>
          </w:p>
          <w:p w14:paraId="19378B46" w14:textId="77777777" w:rsidR="0097614F" w:rsidRDefault="007813E5">
            <w:pPr>
              <w:pStyle w:val="TableParagraph"/>
              <w:spacing w:line="322" w:lineRule="exact"/>
              <w:ind w:right="414"/>
              <w:rPr>
                <w:sz w:val="28"/>
              </w:rPr>
            </w:pPr>
            <w:r>
              <w:rPr>
                <w:sz w:val="28"/>
              </w:rPr>
              <w:t>ment şi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secretariat</w:t>
            </w:r>
          </w:p>
        </w:tc>
        <w:tc>
          <w:tcPr>
            <w:tcW w:w="1720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2E6C3EA" w14:textId="77777777" w:rsidR="0097614F" w:rsidRDefault="007813E5"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z w:val="28"/>
              </w:rPr>
              <w:t>Legislaţia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în</w:t>
            </w:r>
          </w:p>
          <w:p w14:paraId="69F6A66C" w14:textId="77777777" w:rsidR="0097614F" w:rsidRDefault="007813E5">
            <w:pPr>
              <w:pStyle w:val="TableParagraph"/>
              <w:spacing w:before="2"/>
              <w:ind w:left="115"/>
              <w:rPr>
                <w:sz w:val="28"/>
              </w:rPr>
            </w:pPr>
            <w:r>
              <w:rPr>
                <w:sz w:val="28"/>
              </w:rPr>
              <w:t>vigoare.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65B62D7" w14:textId="77777777" w:rsidR="0097614F" w:rsidRDefault="007813E5">
            <w:pPr>
              <w:pStyle w:val="TableParagraph"/>
              <w:spacing w:line="301" w:lineRule="exact"/>
              <w:ind w:left="185"/>
              <w:rPr>
                <w:sz w:val="28"/>
              </w:rPr>
            </w:pPr>
            <w:r>
              <w:rPr>
                <w:sz w:val="28"/>
              </w:rPr>
              <w:t>Director,</w:t>
            </w:r>
          </w:p>
          <w:p w14:paraId="6AEBA845" w14:textId="77777777" w:rsidR="0097614F" w:rsidRDefault="007813E5">
            <w:pPr>
              <w:pStyle w:val="TableParagraph"/>
              <w:spacing w:before="2"/>
              <w:ind w:left="115"/>
              <w:rPr>
                <w:sz w:val="28"/>
              </w:rPr>
            </w:pPr>
            <w:r>
              <w:rPr>
                <w:sz w:val="28"/>
              </w:rPr>
              <w:t>secretar.</w:t>
            </w:r>
          </w:p>
        </w:tc>
        <w:tc>
          <w:tcPr>
            <w:tcW w:w="125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DA35AEC" w14:textId="77777777" w:rsidR="0097614F" w:rsidRDefault="0078650A">
            <w:pPr>
              <w:pStyle w:val="TableParagraph"/>
              <w:spacing w:line="301" w:lineRule="exact"/>
              <w:ind w:left="116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F86CCC">
              <w:rPr>
                <w:sz w:val="28"/>
              </w:rPr>
              <w:t>20</w:t>
            </w:r>
            <w:r>
              <w:rPr>
                <w:sz w:val="28"/>
              </w:rPr>
              <w:t xml:space="preserve"> </w:t>
            </w:r>
            <w:r w:rsidR="007813E5">
              <w:rPr>
                <w:sz w:val="28"/>
              </w:rPr>
              <w:t>.</w:t>
            </w:r>
            <w:r w:rsidR="007813E5">
              <w:rPr>
                <w:spacing w:val="-3"/>
                <w:sz w:val="28"/>
              </w:rPr>
              <w:t xml:space="preserve"> </w:t>
            </w:r>
            <w:r w:rsidR="007813E5">
              <w:rPr>
                <w:sz w:val="28"/>
              </w:rPr>
              <w:t>06.</w:t>
            </w:r>
          </w:p>
          <w:p w14:paraId="2EE3F351" w14:textId="77777777" w:rsidR="0097614F" w:rsidRDefault="00F86CCC">
            <w:pPr>
              <w:pStyle w:val="TableParagraph"/>
              <w:spacing w:before="2"/>
              <w:ind w:left="116"/>
              <w:rPr>
                <w:sz w:val="28"/>
              </w:rPr>
            </w:pPr>
            <w:r>
              <w:rPr>
                <w:sz w:val="28"/>
              </w:rPr>
              <w:t>2026</w:t>
            </w:r>
          </w:p>
        </w:tc>
        <w:tc>
          <w:tcPr>
            <w:tcW w:w="2383" w:type="dxa"/>
            <w:tcBorders>
              <w:top w:val="nil"/>
              <w:left w:val="single" w:sz="4" w:space="0" w:color="000000"/>
            </w:tcBorders>
          </w:tcPr>
          <w:p w14:paraId="79FA2D55" w14:textId="77777777" w:rsidR="0097614F" w:rsidRDefault="007813E5"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color w:val="3366FF"/>
                <w:sz w:val="28"/>
              </w:rPr>
              <w:t>Respectarea</w:t>
            </w:r>
          </w:p>
          <w:p w14:paraId="0DAA1DF4" w14:textId="77777777" w:rsidR="0097614F" w:rsidRDefault="007813E5">
            <w:pPr>
              <w:pStyle w:val="TableParagraph"/>
              <w:spacing w:before="2"/>
              <w:ind w:left="117"/>
              <w:rPr>
                <w:sz w:val="28"/>
              </w:rPr>
            </w:pPr>
            <w:r>
              <w:rPr>
                <w:color w:val="3366FF"/>
                <w:sz w:val="28"/>
              </w:rPr>
              <w:t>legislaţiei.</w:t>
            </w:r>
          </w:p>
        </w:tc>
      </w:tr>
    </w:tbl>
    <w:p w14:paraId="4039D2E2" w14:textId="77777777" w:rsidR="0097614F" w:rsidRDefault="0097614F">
      <w:pPr>
        <w:pStyle w:val="BodyText"/>
        <w:ind w:left="0"/>
        <w:rPr>
          <w:sz w:val="20"/>
        </w:rPr>
      </w:pPr>
    </w:p>
    <w:p w14:paraId="055BF74E" w14:textId="77777777" w:rsidR="0097614F" w:rsidRDefault="0097614F">
      <w:pPr>
        <w:pStyle w:val="BodyText"/>
        <w:ind w:left="0"/>
        <w:rPr>
          <w:sz w:val="18"/>
        </w:r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3511"/>
        <w:gridCol w:w="1708"/>
        <w:gridCol w:w="1799"/>
        <w:gridCol w:w="1440"/>
        <w:gridCol w:w="1171"/>
        <w:gridCol w:w="2340"/>
      </w:tblGrid>
      <w:tr w:rsidR="0097614F" w14:paraId="4D2E79A8" w14:textId="77777777">
        <w:trPr>
          <w:trHeight w:val="1051"/>
        </w:trPr>
        <w:tc>
          <w:tcPr>
            <w:tcW w:w="2880" w:type="dxa"/>
            <w:vMerge w:val="restart"/>
            <w:tcBorders>
              <w:right w:val="single" w:sz="4" w:space="0" w:color="000000"/>
            </w:tcBorders>
          </w:tcPr>
          <w:p w14:paraId="342B1E97" w14:textId="77777777" w:rsidR="0097614F" w:rsidRDefault="007813E5">
            <w:pPr>
              <w:pStyle w:val="TableParagraph"/>
              <w:spacing w:line="319" w:lineRule="exact"/>
              <w:ind w:left="816"/>
              <w:rPr>
                <w:b/>
                <w:sz w:val="28"/>
              </w:rPr>
            </w:pPr>
            <w:r>
              <w:rPr>
                <w:b/>
                <w:sz w:val="28"/>
              </w:rPr>
              <w:t>4.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Motivare</w:t>
            </w:r>
          </w:p>
          <w:p w14:paraId="7541439F" w14:textId="77777777" w:rsidR="0097614F" w:rsidRDefault="007813E5">
            <w:pPr>
              <w:pStyle w:val="TableParagraph"/>
              <w:numPr>
                <w:ilvl w:val="0"/>
                <w:numId w:val="6"/>
              </w:numPr>
              <w:tabs>
                <w:tab w:val="left" w:pos="829"/>
              </w:tabs>
              <w:ind w:right="565"/>
              <w:rPr>
                <w:sz w:val="28"/>
              </w:rPr>
            </w:pPr>
            <w:r>
              <w:rPr>
                <w:color w:val="3366FF"/>
                <w:sz w:val="28"/>
              </w:rPr>
              <w:t>Stimularea şi</w:t>
            </w:r>
            <w:r>
              <w:rPr>
                <w:color w:val="3366FF"/>
                <w:spacing w:val="-68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motivarea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materială şi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morală 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cadrelor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didactice şi 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elevilor.</w:t>
            </w:r>
          </w:p>
        </w:tc>
        <w:tc>
          <w:tcPr>
            <w:tcW w:w="3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1083" w14:textId="77777777" w:rsidR="0097614F" w:rsidRDefault="007813E5">
            <w:pPr>
              <w:pStyle w:val="TableParagraph"/>
              <w:ind w:right="89"/>
              <w:rPr>
                <w:sz w:val="28"/>
              </w:rPr>
            </w:pPr>
            <w:r>
              <w:rPr>
                <w:sz w:val="28"/>
              </w:rPr>
              <w:t>4.1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Stimularea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(auto)formării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şi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dezvoltării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profesionale.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6535" w14:textId="77777777" w:rsidR="0097614F" w:rsidRDefault="007813E5">
            <w:pPr>
              <w:pStyle w:val="TableParagraph"/>
              <w:spacing w:line="317" w:lineRule="exact"/>
              <w:ind w:left="95" w:right="101"/>
              <w:jc w:val="center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6025" w14:textId="77777777" w:rsidR="0097614F" w:rsidRDefault="007813E5">
            <w:pPr>
              <w:pStyle w:val="TableParagraph"/>
              <w:ind w:left="115" w:right="420"/>
              <w:rPr>
                <w:sz w:val="28"/>
              </w:rPr>
            </w:pPr>
            <w:r>
              <w:rPr>
                <w:sz w:val="28"/>
              </w:rPr>
              <w:t>Ofertele de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perfec-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ţionare.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246A2" w14:textId="77777777" w:rsidR="0097614F" w:rsidRDefault="007813E5">
            <w:pPr>
              <w:pStyle w:val="TableParagraph"/>
              <w:ind w:left="115" w:right="284" w:firstLine="69"/>
              <w:rPr>
                <w:sz w:val="28"/>
              </w:rPr>
            </w:pPr>
            <w:r>
              <w:rPr>
                <w:sz w:val="28"/>
              </w:rPr>
              <w:t>Director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cadre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didactice</w:t>
            </w:r>
          </w:p>
        </w:tc>
        <w:tc>
          <w:tcPr>
            <w:tcW w:w="1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6A81" w14:textId="77777777" w:rsidR="0097614F" w:rsidRDefault="007813E5">
            <w:pPr>
              <w:pStyle w:val="TableParagraph"/>
              <w:ind w:left="116" w:right="222"/>
              <w:rPr>
                <w:sz w:val="28"/>
              </w:rPr>
            </w:pPr>
            <w:r>
              <w:rPr>
                <w:spacing w:val="-1"/>
                <w:sz w:val="28"/>
              </w:rPr>
              <w:t>Perma-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nent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 w14:paraId="540E8C70" w14:textId="77777777" w:rsidR="0097614F" w:rsidRDefault="007813E5">
            <w:pPr>
              <w:pStyle w:val="TableParagraph"/>
              <w:ind w:left="116" w:right="735"/>
              <w:rPr>
                <w:sz w:val="28"/>
              </w:rPr>
            </w:pPr>
            <w:r>
              <w:rPr>
                <w:color w:val="3366FF"/>
                <w:sz w:val="28"/>
              </w:rPr>
              <w:t>Dezvoltarea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profesională.</w:t>
            </w:r>
          </w:p>
        </w:tc>
      </w:tr>
      <w:tr w:rsidR="0097614F" w14:paraId="5FFB86DF" w14:textId="77777777">
        <w:trPr>
          <w:trHeight w:val="1093"/>
        </w:trPr>
        <w:tc>
          <w:tcPr>
            <w:tcW w:w="2880" w:type="dxa"/>
            <w:vMerge/>
            <w:tcBorders>
              <w:top w:val="nil"/>
              <w:right w:val="single" w:sz="4" w:space="0" w:color="000000"/>
            </w:tcBorders>
          </w:tcPr>
          <w:p w14:paraId="0AFDFB20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ACFA" w14:textId="77777777" w:rsidR="0097614F" w:rsidRDefault="007813E5">
            <w:pPr>
              <w:pStyle w:val="TableParagraph"/>
              <w:ind w:right="249"/>
              <w:rPr>
                <w:sz w:val="28"/>
              </w:rPr>
            </w:pPr>
            <w:r>
              <w:rPr>
                <w:sz w:val="28"/>
              </w:rPr>
              <w:t>4.2. Stimularea spiritului de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competitivitate.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CF0E" w14:textId="77777777" w:rsidR="0097614F" w:rsidRDefault="007813E5">
            <w:pPr>
              <w:pStyle w:val="TableParagraph"/>
              <w:spacing w:line="319" w:lineRule="exact"/>
              <w:ind w:left="95" w:right="101"/>
              <w:jc w:val="center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3CED" w14:textId="77777777" w:rsidR="0097614F" w:rsidRDefault="007813E5">
            <w:pPr>
              <w:pStyle w:val="TableParagraph"/>
              <w:ind w:left="115" w:right="200"/>
              <w:rPr>
                <w:sz w:val="28"/>
              </w:rPr>
            </w:pPr>
            <w:r>
              <w:rPr>
                <w:sz w:val="28"/>
              </w:rPr>
              <w:t>Rezultatele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deosebite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popularizate.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D3F37" w14:textId="77777777" w:rsidR="0097614F" w:rsidRDefault="007813E5">
            <w:pPr>
              <w:pStyle w:val="TableParagraph"/>
              <w:spacing w:line="319" w:lineRule="exact"/>
              <w:ind w:left="185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0922" w14:textId="77777777" w:rsidR="0097614F" w:rsidRDefault="007813E5">
            <w:pPr>
              <w:pStyle w:val="TableParagraph"/>
              <w:ind w:left="116" w:right="222"/>
              <w:rPr>
                <w:sz w:val="28"/>
              </w:rPr>
            </w:pPr>
            <w:r>
              <w:rPr>
                <w:spacing w:val="-1"/>
                <w:sz w:val="28"/>
              </w:rPr>
              <w:t>Perma-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nent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E2343" w14:textId="77777777" w:rsidR="0097614F" w:rsidRDefault="007813E5">
            <w:pPr>
              <w:pStyle w:val="TableParagraph"/>
              <w:ind w:left="116" w:right="922"/>
              <w:rPr>
                <w:sz w:val="28"/>
              </w:rPr>
            </w:pPr>
            <w:r>
              <w:rPr>
                <w:color w:val="3366FF"/>
                <w:sz w:val="28"/>
              </w:rPr>
              <w:t>Implicare,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participare,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dezvoltare.</w:t>
            </w:r>
          </w:p>
        </w:tc>
      </w:tr>
      <w:tr w:rsidR="0097614F" w14:paraId="52960E53" w14:textId="77777777">
        <w:trPr>
          <w:trHeight w:val="1093"/>
        </w:trPr>
        <w:tc>
          <w:tcPr>
            <w:tcW w:w="2880" w:type="dxa"/>
            <w:vMerge/>
            <w:tcBorders>
              <w:top w:val="nil"/>
              <w:right w:val="single" w:sz="4" w:space="0" w:color="000000"/>
            </w:tcBorders>
          </w:tcPr>
          <w:p w14:paraId="4F72086E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419F" w14:textId="77777777" w:rsidR="0097614F" w:rsidRDefault="007813E5">
            <w:pPr>
              <w:pStyle w:val="TableParagraph"/>
              <w:ind w:right="128"/>
              <w:jc w:val="both"/>
              <w:rPr>
                <w:sz w:val="28"/>
              </w:rPr>
            </w:pPr>
            <w:r>
              <w:rPr>
                <w:sz w:val="28"/>
              </w:rPr>
              <w:t>4.3. Încurajarea şi sprijinirea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iniţiativelor prin flexibilitate,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deschidere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spre nou.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4C8C" w14:textId="77777777" w:rsidR="0097614F" w:rsidRDefault="007813E5">
            <w:pPr>
              <w:pStyle w:val="TableParagraph"/>
              <w:spacing w:line="319" w:lineRule="exact"/>
              <w:ind w:left="95" w:right="101"/>
              <w:jc w:val="center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8442" w14:textId="77777777" w:rsidR="0097614F" w:rsidRDefault="007813E5">
            <w:pPr>
              <w:pStyle w:val="TableParagraph"/>
              <w:ind w:left="115" w:right="200"/>
              <w:rPr>
                <w:sz w:val="28"/>
              </w:rPr>
            </w:pPr>
            <w:r>
              <w:rPr>
                <w:sz w:val="28"/>
              </w:rPr>
              <w:t>Rezultatele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deosebite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popularizate.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92F3" w14:textId="77777777" w:rsidR="0097614F" w:rsidRDefault="007813E5">
            <w:pPr>
              <w:pStyle w:val="TableParagraph"/>
              <w:spacing w:line="319" w:lineRule="exact"/>
              <w:ind w:left="185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25E1" w14:textId="77777777" w:rsidR="0097614F" w:rsidRDefault="007813E5">
            <w:pPr>
              <w:pStyle w:val="TableParagraph"/>
              <w:ind w:left="116" w:right="222"/>
              <w:rPr>
                <w:sz w:val="28"/>
              </w:rPr>
            </w:pPr>
            <w:r>
              <w:rPr>
                <w:spacing w:val="-1"/>
                <w:sz w:val="28"/>
              </w:rPr>
              <w:t>Perma-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nent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F1784" w14:textId="77777777" w:rsidR="0097614F" w:rsidRDefault="007813E5">
            <w:pPr>
              <w:pStyle w:val="TableParagraph"/>
              <w:ind w:left="116" w:right="953"/>
              <w:rPr>
                <w:sz w:val="28"/>
              </w:rPr>
            </w:pPr>
            <w:r>
              <w:rPr>
                <w:color w:val="3366FF"/>
                <w:sz w:val="28"/>
              </w:rPr>
              <w:t>Implicare,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dezvoltare.</w:t>
            </w:r>
          </w:p>
        </w:tc>
      </w:tr>
      <w:tr w:rsidR="0097614F" w14:paraId="640502F8" w14:textId="77777777">
        <w:trPr>
          <w:trHeight w:val="1292"/>
        </w:trPr>
        <w:tc>
          <w:tcPr>
            <w:tcW w:w="2880" w:type="dxa"/>
            <w:vMerge/>
            <w:tcBorders>
              <w:top w:val="nil"/>
              <w:right w:val="single" w:sz="4" w:space="0" w:color="000000"/>
            </w:tcBorders>
          </w:tcPr>
          <w:p w14:paraId="61B06B27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0BB1AD" w14:textId="77777777" w:rsidR="0097614F" w:rsidRDefault="007813E5">
            <w:pPr>
              <w:pStyle w:val="TableParagraph"/>
              <w:ind w:right="119"/>
              <w:rPr>
                <w:sz w:val="28"/>
              </w:rPr>
            </w:pPr>
            <w:r>
              <w:rPr>
                <w:sz w:val="28"/>
              </w:rPr>
              <w:t>4.4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Sprijinirea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iniţiativelor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în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atragerea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resurselor</w:t>
            </w:r>
          </w:p>
          <w:p w14:paraId="03AC1304" w14:textId="77777777" w:rsidR="0097614F" w:rsidRDefault="007813E5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materiale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şi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financiare.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239C5" w14:textId="77777777" w:rsidR="0097614F" w:rsidRDefault="007813E5">
            <w:pPr>
              <w:pStyle w:val="TableParagraph"/>
              <w:ind w:right="103"/>
              <w:rPr>
                <w:sz w:val="28"/>
              </w:rPr>
            </w:pPr>
            <w:r>
              <w:rPr>
                <w:sz w:val="28"/>
              </w:rPr>
              <w:t>Management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contabilitate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4F390D" w14:textId="77777777" w:rsidR="0097614F" w:rsidRDefault="007813E5">
            <w:pPr>
              <w:pStyle w:val="TableParagraph"/>
              <w:ind w:left="115" w:right="683"/>
              <w:rPr>
                <w:sz w:val="28"/>
              </w:rPr>
            </w:pPr>
            <w:r>
              <w:rPr>
                <w:sz w:val="28"/>
              </w:rPr>
              <w:t>Analiza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evoluţiei</w:t>
            </w:r>
          </w:p>
          <w:p w14:paraId="344C4C37" w14:textId="77777777" w:rsidR="0097614F" w:rsidRDefault="007813E5">
            <w:pPr>
              <w:pStyle w:val="TableParagraph"/>
              <w:spacing w:line="324" w:lineRule="exact"/>
              <w:ind w:left="115" w:right="389"/>
              <w:rPr>
                <w:sz w:val="28"/>
              </w:rPr>
            </w:pPr>
            <w:r>
              <w:rPr>
                <w:spacing w:val="-1"/>
                <w:sz w:val="28"/>
              </w:rPr>
              <w:t>comunităţii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locale.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149F10" w14:textId="77777777" w:rsidR="0097614F" w:rsidRDefault="007813E5">
            <w:pPr>
              <w:pStyle w:val="TableParagraph"/>
              <w:spacing w:line="319" w:lineRule="exact"/>
              <w:ind w:left="185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272BCA" w14:textId="77777777" w:rsidR="0097614F" w:rsidRDefault="007813E5">
            <w:pPr>
              <w:pStyle w:val="TableParagraph"/>
              <w:ind w:left="116" w:right="222"/>
              <w:rPr>
                <w:sz w:val="28"/>
              </w:rPr>
            </w:pPr>
            <w:r>
              <w:rPr>
                <w:spacing w:val="-1"/>
                <w:sz w:val="28"/>
              </w:rPr>
              <w:t>Perma-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nent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</w:tcBorders>
          </w:tcPr>
          <w:p w14:paraId="01C7AB58" w14:textId="77777777" w:rsidR="0097614F" w:rsidRDefault="007813E5">
            <w:pPr>
              <w:pStyle w:val="TableParagraph"/>
              <w:ind w:left="116" w:right="914"/>
              <w:jc w:val="both"/>
              <w:rPr>
                <w:sz w:val="28"/>
              </w:rPr>
            </w:pPr>
            <w:r>
              <w:rPr>
                <w:color w:val="3366FF"/>
                <w:sz w:val="28"/>
              </w:rPr>
              <w:t>Participare,</w:t>
            </w:r>
            <w:r>
              <w:rPr>
                <w:color w:val="3366FF"/>
                <w:spacing w:val="-68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dezvoltarea</w:t>
            </w:r>
            <w:r>
              <w:rPr>
                <w:color w:val="3366FF"/>
                <w:spacing w:val="-68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unităţii.</w:t>
            </w:r>
          </w:p>
        </w:tc>
      </w:tr>
    </w:tbl>
    <w:p w14:paraId="2F4FC02F" w14:textId="77777777" w:rsidR="0097614F" w:rsidRDefault="0097614F">
      <w:pPr>
        <w:jc w:val="both"/>
        <w:rPr>
          <w:sz w:val="28"/>
        </w:rPr>
        <w:sectPr w:rsidR="0097614F">
          <w:pgSz w:w="16840" w:h="11910" w:orient="landscape"/>
          <w:pgMar w:top="900" w:right="540" w:bottom="880" w:left="1020" w:header="0" w:footer="695" w:gutter="0"/>
          <w:cols w:space="720"/>
        </w:sect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3420"/>
        <w:gridCol w:w="1800"/>
        <w:gridCol w:w="1800"/>
        <w:gridCol w:w="1441"/>
        <w:gridCol w:w="1044"/>
        <w:gridCol w:w="2468"/>
      </w:tblGrid>
      <w:tr w:rsidR="0097614F" w14:paraId="72C84120" w14:textId="77777777">
        <w:trPr>
          <w:trHeight w:val="1434"/>
        </w:trPr>
        <w:tc>
          <w:tcPr>
            <w:tcW w:w="2880" w:type="dxa"/>
            <w:vMerge w:val="restart"/>
            <w:tcBorders>
              <w:right w:val="single" w:sz="4" w:space="0" w:color="000000"/>
            </w:tcBorders>
          </w:tcPr>
          <w:p w14:paraId="218C9E9F" w14:textId="77777777" w:rsidR="0097614F" w:rsidRDefault="007813E5">
            <w:pPr>
              <w:pStyle w:val="TableParagraph"/>
              <w:ind w:left="816" w:right="512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5. Implicare.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Participare.</w:t>
            </w:r>
          </w:p>
          <w:p w14:paraId="2AAE018B" w14:textId="77777777" w:rsidR="0097614F" w:rsidRDefault="0097614F">
            <w:pPr>
              <w:pStyle w:val="TableParagraph"/>
              <w:ind w:left="0"/>
              <w:rPr>
                <w:sz w:val="30"/>
              </w:rPr>
            </w:pPr>
          </w:p>
          <w:p w14:paraId="707E0BC8" w14:textId="77777777" w:rsidR="0097614F" w:rsidRDefault="0097614F">
            <w:pPr>
              <w:pStyle w:val="TableParagraph"/>
              <w:spacing w:before="1"/>
              <w:ind w:left="0"/>
              <w:rPr>
                <w:sz w:val="25"/>
              </w:rPr>
            </w:pPr>
          </w:p>
          <w:p w14:paraId="2E96F324" w14:textId="77777777" w:rsidR="0097614F" w:rsidRDefault="007813E5">
            <w:pPr>
              <w:pStyle w:val="TableParagraph"/>
              <w:ind w:left="828" w:right="749"/>
              <w:rPr>
                <w:sz w:val="28"/>
              </w:rPr>
            </w:pPr>
            <w:r>
              <w:rPr>
                <w:color w:val="3366FF"/>
                <w:sz w:val="28"/>
              </w:rPr>
              <w:t>Creşterea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gradului de</w:t>
            </w:r>
            <w:r>
              <w:rPr>
                <w:color w:val="3366FF"/>
                <w:spacing w:val="-68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implicare.</w:t>
            </w:r>
          </w:p>
        </w:tc>
        <w:tc>
          <w:tcPr>
            <w:tcW w:w="3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6CBD" w14:textId="77777777" w:rsidR="0097614F" w:rsidRDefault="007813E5">
            <w:pPr>
              <w:pStyle w:val="TableParagraph"/>
              <w:ind w:right="260"/>
              <w:rPr>
                <w:sz w:val="28"/>
              </w:rPr>
            </w:pPr>
            <w:r>
              <w:rPr>
                <w:sz w:val="28"/>
              </w:rPr>
              <w:t>5.1. Asigurarea deschiderii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şi transparenţei în actul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decizional, prin participare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în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luarea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deciziilor.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857E" w14:textId="77777777" w:rsidR="0097614F" w:rsidRDefault="007813E5">
            <w:pPr>
              <w:pStyle w:val="TableParagraph"/>
              <w:ind w:right="195"/>
              <w:rPr>
                <w:sz w:val="28"/>
              </w:rPr>
            </w:pPr>
            <w:r>
              <w:rPr>
                <w:sz w:val="28"/>
              </w:rPr>
              <w:t>Management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Curriculum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3645" w14:textId="77777777" w:rsidR="0097614F" w:rsidRDefault="007813E5">
            <w:pPr>
              <w:pStyle w:val="TableParagraph"/>
              <w:ind w:left="114" w:right="365"/>
              <w:rPr>
                <w:sz w:val="28"/>
              </w:rPr>
            </w:pPr>
            <w:r>
              <w:rPr>
                <w:sz w:val="28"/>
              </w:rPr>
              <w:t>Programele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unităţilor.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ECE0" w14:textId="77777777" w:rsidR="0097614F" w:rsidRDefault="007813E5">
            <w:pPr>
              <w:pStyle w:val="TableParagraph"/>
              <w:ind w:left="114" w:right="216" w:firstLine="69"/>
              <w:rPr>
                <w:sz w:val="28"/>
              </w:rPr>
            </w:pPr>
            <w:r>
              <w:rPr>
                <w:sz w:val="28"/>
              </w:rPr>
              <w:t>Director,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cadre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didactice.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384C" w14:textId="77777777" w:rsidR="0097614F" w:rsidRDefault="007813E5">
            <w:pPr>
              <w:pStyle w:val="TableParagraph"/>
              <w:ind w:right="98"/>
              <w:rPr>
                <w:sz w:val="28"/>
              </w:rPr>
            </w:pPr>
            <w:r>
              <w:rPr>
                <w:spacing w:val="-1"/>
                <w:sz w:val="28"/>
              </w:rPr>
              <w:t>Perma-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nent</w:t>
            </w:r>
          </w:p>
        </w:tc>
        <w:tc>
          <w:tcPr>
            <w:tcW w:w="2468" w:type="dxa"/>
            <w:tcBorders>
              <w:left w:val="single" w:sz="4" w:space="0" w:color="000000"/>
              <w:bottom w:val="single" w:sz="4" w:space="0" w:color="000000"/>
            </w:tcBorders>
          </w:tcPr>
          <w:p w14:paraId="22069D2B" w14:textId="77777777" w:rsidR="0097614F" w:rsidRDefault="007813E5">
            <w:pPr>
              <w:pStyle w:val="TableParagraph"/>
              <w:ind w:right="345"/>
              <w:rPr>
                <w:sz w:val="28"/>
              </w:rPr>
            </w:pPr>
            <w:r>
              <w:rPr>
                <w:color w:val="3366FF"/>
                <w:sz w:val="28"/>
              </w:rPr>
              <w:t>Implicare în actul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decizional.</w:t>
            </w:r>
          </w:p>
        </w:tc>
      </w:tr>
      <w:tr w:rsidR="0097614F" w14:paraId="48238FA3" w14:textId="77777777">
        <w:trPr>
          <w:trHeight w:val="1422"/>
        </w:trPr>
        <w:tc>
          <w:tcPr>
            <w:tcW w:w="2880" w:type="dxa"/>
            <w:vMerge/>
            <w:tcBorders>
              <w:top w:val="nil"/>
              <w:right w:val="single" w:sz="4" w:space="0" w:color="000000"/>
            </w:tcBorders>
          </w:tcPr>
          <w:p w14:paraId="077765E9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43BC" w14:textId="77777777" w:rsidR="0097614F" w:rsidRDefault="007813E5">
            <w:pPr>
              <w:pStyle w:val="TableParagraph"/>
              <w:ind w:right="609"/>
              <w:rPr>
                <w:sz w:val="28"/>
              </w:rPr>
            </w:pPr>
            <w:r>
              <w:rPr>
                <w:sz w:val="28"/>
              </w:rPr>
              <w:t>5.2. Implicarea perso-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nalului din subordine în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atragerea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resurselor</w:t>
            </w:r>
          </w:p>
          <w:p w14:paraId="686C3D97" w14:textId="77777777" w:rsidR="0097614F" w:rsidRDefault="007813E5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materiale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şi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financiare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AFD6" w14:textId="77777777" w:rsidR="0097614F" w:rsidRDefault="007813E5">
            <w:pPr>
              <w:pStyle w:val="TableParagraph"/>
              <w:ind w:right="125"/>
              <w:rPr>
                <w:sz w:val="28"/>
              </w:rPr>
            </w:pPr>
            <w:r>
              <w:rPr>
                <w:sz w:val="28"/>
              </w:rPr>
              <w:t>Management,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contabilitate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6063" w14:textId="77777777" w:rsidR="0097614F" w:rsidRDefault="007813E5">
            <w:pPr>
              <w:pStyle w:val="TableParagraph"/>
              <w:ind w:left="114" w:right="365"/>
              <w:rPr>
                <w:sz w:val="28"/>
              </w:rPr>
            </w:pPr>
            <w:r>
              <w:rPr>
                <w:sz w:val="28"/>
              </w:rPr>
              <w:t>Programele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unităţilor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7FEC" w14:textId="77777777" w:rsidR="0097614F" w:rsidRDefault="007813E5">
            <w:pPr>
              <w:pStyle w:val="TableParagraph"/>
              <w:ind w:left="114" w:right="286" w:firstLine="69"/>
              <w:rPr>
                <w:sz w:val="28"/>
              </w:rPr>
            </w:pPr>
            <w:r>
              <w:rPr>
                <w:sz w:val="28"/>
              </w:rPr>
              <w:t>Director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cadre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didactice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3EEE" w14:textId="77777777" w:rsidR="0097614F" w:rsidRDefault="007813E5">
            <w:pPr>
              <w:pStyle w:val="TableParagraph"/>
              <w:ind w:right="98"/>
              <w:rPr>
                <w:sz w:val="28"/>
              </w:rPr>
            </w:pPr>
            <w:r>
              <w:rPr>
                <w:spacing w:val="-1"/>
                <w:sz w:val="28"/>
              </w:rPr>
              <w:t>Perma-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nent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1DACC" w14:textId="77777777" w:rsidR="0097614F" w:rsidRDefault="007813E5">
            <w:pPr>
              <w:pStyle w:val="TableParagraph"/>
              <w:ind w:right="283"/>
              <w:rPr>
                <w:sz w:val="28"/>
              </w:rPr>
            </w:pPr>
            <w:r>
              <w:rPr>
                <w:color w:val="3366FF"/>
                <w:sz w:val="28"/>
              </w:rPr>
              <w:t>Responsabilizarea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personalului.</w:t>
            </w:r>
          </w:p>
        </w:tc>
      </w:tr>
      <w:tr w:rsidR="0097614F" w14:paraId="02E1AEDE" w14:textId="77777777">
        <w:trPr>
          <w:trHeight w:val="1423"/>
        </w:trPr>
        <w:tc>
          <w:tcPr>
            <w:tcW w:w="2880" w:type="dxa"/>
            <w:vMerge/>
            <w:tcBorders>
              <w:top w:val="nil"/>
              <w:right w:val="single" w:sz="4" w:space="0" w:color="000000"/>
            </w:tcBorders>
          </w:tcPr>
          <w:p w14:paraId="174A3DA7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F68E" w14:textId="77777777" w:rsidR="0097614F" w:rsidRDefault="007813E5">
            <w:pPr>
              <w:pStyle w:val="TableParagraph"/>
              <w:ind w:right="260"/>
              <w:rPr>
                <w:sz w:val="28"/>
              </w:rPr>
            </w:pPr>
            <w:r>
              <w:rPr>
                <w:sz w:val="28"/>
              </w:rPr>
              <w:t>5.3.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Creşterea gradului de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implicare a părinţilor şi 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comunităţii locale în viaţa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şcolii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529F" w14:textId="77777777" w:rsidR="0097614F" w:rsidRDefault="007813E5">
            <w:pPr>
              <w:pStyle w:val="TableParagraph"/>
              <w:ind w:right="195"/>
              <w:rPr>
                <w:sz w:val="28"/>
              </w:rPr>
            </w:pPr>
            <w:r>
              <w:rPr>
                <w:sz w:val="28"/>
              </w:rPr>
              <w:t>Management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Curriculum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579B" w14:textId="77777777" w:rsidR="0097614F" w:rsidRDefault="007813E5">
            <w:pPr>
              <w:pStyle w:val="TableParagraph"/>
              <w:ind w:left="114" w:right="365"/>
              <w:rPr>
                <w:sz w:val="28"/>
              </w:rPr>
            </w:pPr>
            <w:r>
              <w:rPr>
                <w:sz w:val="28"/>
              </w:rPr>
              <w:t>Programele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unităţilor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B7D7" w14:textId="77777777" w:rsidR="0097614F" w:rsidRDefault="007813E5">
            <w:pPr>
              <w:pStyle w:val="TableParagraph"/>
              <w:ind w:left="114" w:right="216" w:firstLine="69"/>
              <w:rPr>
                <w:sz w:val="28"/>
              </w:rPr>
            </w:pPr>
            <w:r>
              <w:rPr>
                <w:sz w:val="28"/>
              </w:rPr>
              <w:t>Director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cadre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didactice.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877B" w14:textId="77777777" w:rsidR="0097614F" w:rsidRDefault="007813E5">
            <w:pPr>
              <w:pStyle w:val="TableParagraph"/>
              <w:ind w:right="98"/>
              <w:rPr>
                <w:sz w:val="28"/>
              </w:rPr>
            </w:pPr>
            <w:r>
              <w:rPr>
                <w:spacing w:val="-1"/>
                <w:sz w:val="28"/>
              </w:rPr>
              <w:t>Perma-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nent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81B07" w14:textId="77777777" w:rsidR="0097614F" w:rsidRDefault="007813E5">
            <w:pPr>
              <w:pStyle w:val="TableParagraph"/>
              <w:ind w:right="314"/>
              <w:rPr>
                <w:sz w:val="28"/>
              </w:rPr>
            </w:pPr>
            <w:r>
              <w:rPr>
                <w:color w:val="3366FF"/>
                <w:sz w:val="28"/>
              </w:rPr>
              <w:t>Implicare activă 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părinţilor.</w:t>
            </w:r>
          </w:p>
        </w:tc>
      </w:tr>
      <w:tr w:rsidR="0097614F" w14:paraId="238D8E6F" w14:textId="77777777">
        <w:trPr>
          <w:trHeight w:val="1645"/>
        </w:trPr>
        <w:tc>
          <w:tcPr>
            <w:tcW w:w="2880" w:type="dxa"/>
            <w:vMerge/>
            <w:tcBorders>
              <w:top w:val="nil"/>
              <w:right w:val="single" w:sz="4" w:space="0" w:color="000000"/>
            </w:tcBorders>
          </w:tcPr>
          <w:p w14:paraId="26FE2D87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5457" w14:textId="77777777" w:rsidR="0097614F" w:rsidRDefault="007813E5">
            <w:pPr>
              <w:pStyle w:val="TableParagraph"/>
              <w:ind w:right="128"/>
              <w:rPr>
                <w:sz w:val="28"/>
              </w:rPr>
            </w:pPr>
            <w:r>
              <w:rPr>
                <w:sz w:val="28"/>
              </w:rPr>
              <w:t>5.4. Organizarea de întâlniri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periodice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cu părinţii,</w:t>
            </w:r>
          </w:p>
          <w:p w14:paraId="33212BE1" w14:textId="77777777" w:rsidR="0097614F" w:rsidRDefault="007813E5">
            <w:pPr>
              <w:pStyle w:val="TableParagraph"/>
              <w:ind w:right="546"/>
              <w:rPr>
                <w:sz w:val="28"/>
              </w:rPr>
            </w:pPr>
            <w:r>
              <w:rPr>
                <w:sz w:val="28"/>
              </w:rPr>
              <w:t>autoritatea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locală,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agenţi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economici, instituţii,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organizaţii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etc.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18E7" w14:textId="77777777" w:rsidR="0097614F" w:rsidRDefault="007813E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26B2" w14:textId="77777777" w:rsidR="0097614F" w:rsidRDefault="007813E5">
            <w:pPr>
              <w:pStyle w:val="TableParagraph"/>
              <w:ind w:left="114" w:right="365"/>
              <w:rPr>
                <w:sz w:val="28"/>
              </w:rPr>
            </w:pPr>
            <w:r>
              <w:rPr>
                <w:sz w:val="28"/>
              </w:rPr>
              <w:t>Programele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unităţilor.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26CC" w14:textId="77777777" w:rsidR="0097614F" w:rsidRDefault="007813E5">
            <w:pPr>
              <w:pStyle w:val="TableParagraph"/>
              <w:ind w:left="114" w:right="216"/>
              <w:rPr>
                <w:sz w:val="28"/>
              </w:rPr>
            </w:pPr>
            <w:r>
              <w:rPr>
                <w:sz w:val="28"/>
              </w:rPr>
              <w:t>Director,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cadre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didactice.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396D" w14:textId="77777777" w:rsidR="0097614F" w:rsidRDefault="007813E5">
            <w:pPr>
              <w:pStyle w:val="TableParagraph"/>
              <w:ind w:right="98"/>
              <w:rPr>
                <w:sz w:val="28"/>
              </w:rPr>
            </w:pPr>
            <w:r>
              <w:rPr>
                <w:spacing w:val="-1"/>
                <w:sz w:val="28"/>
              </w:rPr>
              <w:t>Perma-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nent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6D1DB" w14:textId="77777777" w:rsidR="0097614F" w:rsidRDefault="007813E5">
            <w:pPr>
              <w:pStyle w:val="TableParagraph"/>
              <w:ind w:right="314"/>
              <w:rPr>
                <w:sz w:val="28"/>
              </w:rPr>
            </w:pPr>
            <w:r>
              <w:rPr>
                <w:color w:val="3366FF"/>
                <w:sz w:val="28"/>
              </w:rPr>
              <w:t>Implicare activă 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părinţilor.</w:t>
            </w:r>
          </w:p>
        </w:tc>
      </w:tr>
      <w:tr w:rsidR="0097614F" w14:paraId="68E343B0" w14:textId="77777777">
        <w:trPr>
          <w:trHeight w:val="1616"/>
        </w:trPr>
        <w:tc>
          <w:tcPr>
            <w:tcW w:w="2880" w:type="dxa"/>
            <w:vMerge/>
            <w:tcBorders>
              <w:top w:val="nil"/>
              <w:right w:val="single" w:sz="4" w:space="0" w:color="000000"/>
            </w:tcBorders>
          </w:tcPr>
          <w:p w14:paraId="089E03EE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097F81" w14:textId="77777777" w:rsidR="0097614F" w:rsidRDefault="007813E5">
            <w:pPr>
              <w:pStyle w:val="TableParagraph"/>
              <w:ind w:right="175"/>
              <w:rPr>
                <w:sz w:val="28"/>
              </w:rPr>
            </w:pPr>
            <w:r>
              <w:rPr>
                <w:sz w:val="28"/>
              </w:rPr>
              <w:t>5.5. Atragerea şi implicarea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elevilor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în elaborarea</w:t>
            </w:r>
          </w:p>
          <w:p w14:paraId="546D3AA0" w14:textId="77777777" w:rsidR="0097614F" w:rsidRDefault="007813E5">
            <w:pPr>
              <w:pStyle w:val="TableParagraph"/>
              <w:ind w:right="609"/>
              <w:rPr>
                <w:sz w:val="28"/>
              </w:rPr>
            </w:pPr>
            <w:r>
              <w:rPr>
                <w:sz w:val="28"/>
              </w:rPr>
              <w:t>documentelor care îi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vizează,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în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parteneriatul</w:t>
            </w:r>
          </w:p>
          <w:p w14:paraId="7D6EDFE4" w14:textId="77777777" w:rsidR="0097614F" w:rsidRDefault="007813E5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educaţional,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alte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activităţi.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9030E1" w14:textId="77777777" w:rsidR="0097614F" w:rsidRDefault="007813E5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AFF5BD" w14:textId="77777777" w:rsidR="0097614F" w:rsidRDefault="007813E5">
            <w:pPr>
              <w:pStyle w:val="TableParagraph"/>
              <w:ind w:left="114" w:right="365"/>
              <w:rPr>
                <w:sz w:val="28"/>
              </w:rPr>
            </w:pPr>
            <w:r>
              <w:rPr>
                <w:sz w:val="28"/>
              </w:rPr>
              <w:t>Programele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unităţilor.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7330E0" w14:textId="77777777" w:rsidR="0097614F" w:rsidRDefault="007813E5">
            <w:pPr>
              <w:pStyle w:val="TableParagraph"/>
              <w:ind w:left="114" w:right="216" w:firstLine="69"/>
              <w:rPr>
                <w:sz w:val="28"/>
              </w:rPr>
            </w:pPr>
            <w:r>
              <w:rPr>
                <w:sz w:val="28"/>
              </w:rPr>
              <w:t>Director,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cadre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didactice,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elevi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26B35A" w14:textId="77777777" w:rsidR="0097614F" w:rsidRDefault="007813E5">
            <w:pPr>
              <w:pStyle w:val="TableParagraph"/>
              <w:ind w:right="98"/>
              <w:rPr>
                <w:sz w:val="28"/>
              </w:rPr>
            </w:pPr>
            <w:r>
              <w:rPr>
                <w:spacing w:val="-1"/>
                <w:sz w:val="28"/>
              </w:rPr>
              <w:t>Perma-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nent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</w:tcBorders>
          </w:tcPr>
          <w:p w14:paraId="0DBB6375" w14:textId="77777777" w:rsidR="0097614F" w:rsidRDefault="007813E5">
            <w:pPr>
              <w:pStyle w:val="TableParagraph"/>
              <w:ind w:right="283"/>
              <w:rPr>
                <w:sz w:val="28"/>
              </w:rPr>
            </w:pPr>
            <w:r>
              <w:rPr>
                <w:color w:val="3366FF"/>
                <w:sz w:val="28"/>
              </w:rPr>
              <w:t>Responsabilizarea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elevilor.</w:t>
            </w:r>
          </w:p>
        </w:tc>
      </w:tr>
    </w:tbl>
    <w:p w14:paraId="71A89C03" w14:textId="77777777" w:rsidR="0097614F" w:rsidRDefault="0097614F">
      <w:pPr>
        <w:rPr>
          <w:sz w:val="28"/>
        </w:rPr>
        <w:sectPr w:rsidR="0097614F">
          <w:pgSz w:w="16840" w:h="11910" w:orient="landscape"/>
          <w:pgMar w:top="900" w:right="540" w:bottom="880" w:left="1020" w:header="0" w:footer="695" w:gutter="0"/>
          <w:cols w:space="720"/>
        </w:sect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3420"/>
        <w:gridCol w:w="1800"/>
        <w:gridCol w:w="1711"/>
        <w:gridCol w:w="1529"/>
        <w:gridCol w:w="1080"/>
        <w:gridCol w:w="2484"/>
      </w:tblGrid>
      <w:tr w:rsidR="0097614F" w14:paraId="6C60F02F" w14:textId="77777777">
        <w:trPr>
          <w:trHeight w:val="1794"/>
        </w:trPr>
        <w:tc>
          <w:tcPr>
            <w:tcW w:w="2880" w:type="dxa"/>
            <w:vMerge w:val="restart"/>
            <w:tcBorders>
              <w:right w:val="single" w:sz="4" w:space="0" w:color="000000"/>
            </w:tcBorders>
          </w:tcPr>
          <w:p w14:paraId="6C762090" w14:textId="77777777" w:rsidR="0097614F" w:rsidRDefault="007813E5">
            <w:pPr>
              <w:pStyle w:val="TableParagraph"/>
              <w:ind w:left="816" w:right="294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6. Formare şi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dezvoltare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profesională şi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personală.</w:t>
            </w:r>
          </w:p>
          <w:p w14:paraId="0ACC2FB9" w14:textId="77777777" w:rsidR="0097614F" w:rsidRDefault="0097614F">
            <w:pPr>
              <w:pStyle w:val="TableParagraph"/>
              <w:spacing w:before="2"/>
              <w:ind w:left="0"/>
              <w:rPr>
                <w:sz w:val="27"/>
              </w:rPr>
            </w:pPr>
          </w:p>
          <w:p w14:paraId="564F85FA" w14:textId="77777777" w:rsidR="0097614F" w:rsidRDefault="007813E5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9"/>
              </w:tabs>
              <w:spacing w:line="342" w:lineRule="exact"/>
              <w:ind w:hanging="362"/>
              <w:rPr>
                <w:sz w:val="28"/>
              </w:rPr>
            </w:pPr>
            <w:r>
              <w:rPr>
                <w:color w:val="3366FF"/>
                <w:sz w:val="28"/>
              </w:rPr>
              <w:t>Optimizarea</w:t>
            </w:r>
          </w:p>
          <w:p w14:paraId="43D3A362" w14:textId="77777777" w:rsidR="0097614F" w:rsidRDefault="007813E5">
            <w:pPr>
              <w:pStyle w:val="TableParagraph"/>
              <w:spacing w:line="321" w:lineRule="exact"/>
              <w:ind w:left="828"/>
              <w:rPr>
                <w:sz w:val="28"/>
              </w:rPr>
            </w:pPr>
            <w:r>
              <w:rPr>
                <w:color w:val="3366FF"/>
                <w:sz w:val="28"/>
              </w:rPr>
              <w:t>competenţelor.</w:t>
            </w:r>
          </w:p>
          <w:p w14:paraId="292FBF18" w14:textId="77777777" w:rsidR="0097614F" w:rsidRDefault="007813E5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9"/>
              </w:tabs>
              <w:spacing w:line="342" w:lineRule="exact"/>
              <w:ind w:hanging="362"/>
              <w:rPr>
                <w:sz w:val="28"/>
              </w:rPr>
            </w:pPr>
            <w:r>
              <w:rPr>
                <w:color w:val="3366FF"/>
                <w:sz w:val="28"/>
              </w:rPr>
              <w:t>Dezvoltarea</w:t>
            </w:r>
          </w:p>
          <w:p w14:paraId="27C2C30D" w14:textId="77777777" w:rsidR="0097614F" w:rsidRDefault="007813E5">
            <w:pPr>
              <w:pStyle w:val="TableParagraph"/>
              <w:spacing w:line="321" w:lineRule="exact"/>
              <w:ind w:left="828"/>
              <w:rPr>
                <w:sz w:val="28"/>
              </w:rPr>
            </w:pPr>
            <w:r>
              <w:rPr>
                <w:color w:val="3366FF"/>
                <w:sz w:val="28"/>
              </w:rPr>
              <w:t>competenţelor.</w:t>
            </w:r>
          </w:p>
        </w:tc>
        <w:tc>
          <w:tcPr>
            <w:tcW w:w="3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A090" w14:textId="77777777" w:rsidR="0097614F" w:rsidRDefault="007813E5">
            <w:pPr>
              <w:pStyle w:val="TableParagraph"/>
              <w:ind w:right="256"/>
              <w:rPr>
                <w:sz w:val="28"/>
              </w:rPr>
            </w:pPr>
            <w:r>
              <w:rPr>
                <w:sz w:val="28"/>
              </w:rPr>
              <w:t>6.1. Participarea la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programe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(auto)formare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continuă pentru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director,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cadre didactice, personal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didactic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auxiliar.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A229" w14:textId="77777777" w:rsidR="0097614F" w:rsidRDefault="007813E5">
            <w:pPr>
              <w:pStyle w:val="TableParagraph"/>
              <w:ind w:right="195"/>
              <w:rPr>
                <w:sz w:val="28"/>
              </w:rPr>
            </w:pPr>
            <w:r>
              <w:rPr>
                <w:sz w:val="28"/>
              </w:rPr>
              <w:t>Management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Curriculum</w:t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BD75" w14:textId="77777777" w:rsidR="0097614F" w:rsidRDefault="007813E5">
            <w:pPr>
              <w:pStyle w:val="TableParagraph"/>
              <w:ind w:left="114" w:right="362"/>
              <w:rPr>
                <w:sz w:val="28"/>
              </w:rPr>
            </w:pPr>
            <w:r>
              <w:rPr>
                <w:sz w:val="28"/>
              </w:rPr>
              <w:t>Analiza de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nevoi.</w:t>
            </w:r>
          </w:p>
          <w:p w14:paraId="7687250A" w14:textId="77777777" w:rsidR="0097614F" w:rsidRDefault="007813E5">
            <w:pPr>
              <w:pStyle w:val="TableParagraph"/>
              <w:ind w:left="114" w:right="524"/>
              <w:rPr>
                <w:sz w:val="28"/>
              </w:rPr>
            </w:pPr>
            <w:r>
              <w:rPr>
                <w:sz w:val="28"/>
              </w:rPr>
              <w:t>Cursurile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propuse.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F448" w14:textId="77777777" w:rsidR="0097614F" w:rsidRDefault="007813E5">
            <w:pPr>
              <w:pStyle w:val="TableParagraph"/>
              <w:ind w:left="114" w:right="228" w:firstLine="69"/>
              <w:rPr>
                <w:sz w:val="28"/>
              </w:rPr>
            </w:pPr>
            <w:r>
              <w:rPr>
                <w:sz w:val="28"/>
              </w:rPr>
              <w:t>Director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cadre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didactice,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personalul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auxiliar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4D8B" w14:textId="77777777" w:rsidR="0097614F" w:rsidRDefault="007813E5">
            <w:pPr>
              <w:pStyle w:val="TableParagraph"/>
              <w:ind w:left="114" w:right="329"/>
              <w:jc w:val="both"/>
              <w:rPr>
                <w:sz w:val="28"/>
              </w:rPr>
            </w:pPr>
            <w:r>
              <w:rPr>
                <w:sz w:val="28"/>
              </w:rPr>
              <w:t>Con-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form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grafi-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celor</w:t>
            </w:r>
          </w:p>
        </w:tc>
        <w:tc>
          <w:tcPr>
            <w:tcW w:w="2484" w:type="dxa"/>
            <w:tcBorders>
              <w:left w:val="single" w:sz="4" w:space="0" w:color="000000"/>
              <w:bottom w:val="single" w:sz="4" w:space="0" w:color="000000"/>
            </w:tcBorders>
          </w:tcPr>
          <w:p w14:paraId="0C7789BE" w14:textId="77777777" w:rsidR="0097614F" w:rsidRDefault="007813E5">
            <w:pPr>
              <w:pStyle w:val="TableParagraph"/>
              <w:spacing w:line="311" w:lineRule="exact"/>
              <w:ind w:left="114"/>
              <w:rPr>
                <w:sz w:val="28"/>
              </w:rPr>
            </w:pPr>
            <w:r>
              <w:rPr>
                <w:color w:val="3366FF"/>
                <w:sz w:val="28"/>
              </w:rPr>
              <w:t>Creşterea</w:t>
            </w:r>
          </w:p>
          <w:p w14:paraId="60EBF2FF" w14:textId="77777777" w:rsidR="0097614F" w:rsidRDefault="007813E5">
            <w:pPr>
              <w:pStyle w:val="TableParagraph"/>
              <w:spacing w:line="242" w:lineRule="auto"/>
              <w:ind w:left="114" w:right="197"/>
              <w:rPr>
                <w:sz w:val="28"/>
              </w:rPr>
            </w:pPr>
            <w:r>
              <w:rPr>
                <w:color w:val="3366FF"/>
                <w:sz w:val="28"/>
              </w:rPr>
              <w:t>numărului cadrelor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didactice</w:t>
            </w:r>
            <w:r>
              <w:rPr>
                <w:color w:val="3366FF"/>
                <w:spacing w:val="-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care</w:t>
            </w:r>
          </w:p>
          <w:p w14:paraId="56D60A96" w14:textId="77777777" w:rsidR="0097614F" w:rsidRDefault="007813E5">
            <w:pPr>
              <w:pStyle w:val="TableParagraph"/>
              <w:ind w:left="114" w:right="329"/>
              <w:rPr>
                <w:sz w:val="28"/>
              </w:rPr>
            </w:pPr>
            <w:r>
              <w:rPr>
                <w:color w:val="3366FF"/>
                <w:sz w:val="28"/>
              </w:rPr>
              <w:t>participă la aceste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cursuri.</w:t>
            </w:r>
          </w:p>
        </w:tc>
      </w:tr>
      <w:tr w:rsidR="0097614F" w14:paraId="71B89531" w14:textId="77777777">
        <w:trPr>
          <w:trHeight w:val="1317"/>
        </w:trPr>
        <w:tc>
          <w:tcPr>
            <w:tcW w:w="2880" w:type="dxa"/>
            <w:vMerge/>
            <w:tcBorders>
              <w:top w:val="nil"/>
              <w:right w:val="single" w:sz="4" w:space="0" w:color="000000"/>
            </w:tcBorders>
          </w:tcPr>
          <w:p w14:paraId="5DEB3727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AFCB94" w14:textId="77777777" w:rsidR="0097614F" w:rsidRDefault="007813E5">
            <w:pPr>
              <w:pStyle w:val="TableParagraph"/>
              <w:ind w:right="252"/>
              <w:rPr>
                <w:sz w:val="28"/>
              </w:rPr>
            </w:pPr>
            <w:r>
              <w:rPr>
                <w:sz w:val="28"/>
              </w:rPr>
              <w:t>6.2. Participarea elevilor la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cursurile de pregătire /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formare organizate la nivel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local,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judeţean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21C2A3" w14:textId="77777777" w:rsidR="0097614F" w:rsidRDefault="007813E5">
            <w:pPr>
              <w:pStyle w:val="TableParagraph"/>
              <w:ind w:right="195"/>
              <w:rPr>
                <w:sz w:val="28"/>
              </w:rPr>
            </w:pPr>
            <w:r>
              <w:rPr>
                <w:sz w:val="28"/>
              </w:rPr>
              <w:t>Management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Curriculum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4A0D5" w14:textId="77777777" w:rsidR="0097614F" w:rsidRDefault="007813E5">
            <w:pPr>
              <w:pStyle w:val="TableParagraph"/>
              <w:ind w:left="114" w:right="634"/>
              <w:rPr>
                <w:sz w:val="28"/>
              </w:rPr>
            </w:pPr>
            <w:r>
              <w:rPr>
                <w:sz w:val="28"/>
              </w:rPr>
              <w:t>Graficul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I.S.J.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0AFF5E" w14:textId="77777777" w:rsidR="0097614F" w:rsidRDefault="007813E5">
            <w:pPr>
              <w:pStyle w:val="TableParagraph"/>
              <w:ind w:left="114" w:right="304" w:firstLine="69"/>
              <w:rPr>
                <w:sz w:val="28"/>
              </w:rPr>
            </w:pPr>
            <w:r>
              <w:rPr>
                <w:sz w:val="28"/>
              </w:rPr>
              <w:t>Director,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cadre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didactice,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elevi.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F399E1" w14:textId="77777777" w:rsidR="0097614F" w:rsidRDefault="007813E5">
            <w:pPr>
              <w:pStyle w:val="TableParagraph"/>
              <w:ind w:left="114" w:right="329"/>
              <w:jc w:val="both"/>
              <w:rPr>
                <w:sz w:val="28"/>
              </w:rPr>
            </w:pPr>
            <w:r>
              <w:rPr>
                <w:sz w:val="28"/>
              </w:rPr>
              <w:t>Con-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form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grafi-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celor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</w:tcBorders>
          </w:tcPr>
          <w:p w14:paraId="666339AF" w14:textId="77777777" w:rsidR="0097614F" w:rsidRDefault="007813E5">
            <w:pPr>
              <w:pStyle w:val="TableParagraph"/>
              <w:spacing w:line="318" w:lineRule="exact"/>
              <w:ind w:left="114"/>
              <w:rPr>
                <w:sz w:val="28"/>
              </w:rPr>
            </w:pPr>
            <w:r>
              <w:rPr>
                <w:color w:val="3366FF"/>
                <w:sz w:val="28"/>
              </w:rPr>
              <w:t>Dezvoltarea</w:t>
            </w:r>
          </w:p>
          <w:p w14:paraId="07A8CC77" w14:textId="77777777" w:rsidR="0097614F" w:rsidRDefault="007813E5">
            <w:pPr>
              <w:pStyle w:val="TableParagraph"/>
              <w:ind w:left="114" w:right="717"/>
              <w:rPr>
                <w:sz w:val="28"/>
              </w:rPr>
            </w:pPr>
            <w:r>
              <w:rPr>
                <w:color w:val="3366FF"/>
                <w:sz w:val="28"/>
              </w:rPr>
              <w:t>abilităţilor şi 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capacităţilor.</w:t>
            </w:r>
          </w:p>
        </w:tc>
      </w:tr>
      <w:tr w:rsidR="0097614F" w14:paraId="0BEE8F92" w14:textId="77777777">
        <w:trPr>
          <w:trHeight w:val="966"/>
        </w:trPr>
        <w:tc>
          <w:tcPr>
            <w:tcW w:w="2880" w:type="dxa"/>
            <w:vMerge/>
            <w:tcBorders>
              <w:top w:val="nil"/>
              <w:right w:val="single" w:sz="4" w:space="0" w:color="000000"/>
            </w:tcBorders>
          </w:tcPr>
          <w:p w14:paraId="51408032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tcBorders>
              <w:left w:val="single" w:sz="4" w:space="0" w:color="000000"/>
              <w:right w:val="single" w:sz="4" w:space="0" w:color="000000"/>
            </w:tcBorders>
          </w:tcPr>
          <w:p w14:paraId="3282E0B2" w14:textId="77777777" w:rsidR="0097614F" w:rsidRDefault="007813E5">
            <w:pPr>
              <w:pStyle w:val="TableParagraph"/>
              <w:ind w:right="785"/>
              <w:rPr>
                <w:sz w:val="28"/>
              </w:rPr>
            </w:pPr>
            <w:r>
              <w:rPr>
                <w:sz w:val="28"/>
              </w:rPr>
              <w:t>6.3. Organizarea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colectivelor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proiect</w:t>
            </w:r>
          </w:p>
        </w:tc>
        <w:tc>
          <w:tcPr>
            <w:tcW w:w="1800" w:type="dxa"/>
            <w:tcBorders>
              <w:left w:val="single" w:sz="4" w:space="0" w:color="000000"/>
              <w:right w:val="single" w:sz="4" w:space="0" w:color="000000"/>
            </w:tcBorders>
          </w:tcPr>
          <w:p w14:paraId="61F2E108" w14:textId="77777777" w:rsidR="0097614F" w:rsidRDefault="007813E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711" w:type="dxa"/>
            <w:tcBorders>
              <w:left w:val="single" w:sz="4" w:space="0" w:color="000000"/>
              <w:right w:val="single" w:sz="4" w:space="0" w:color="000000"/>
            </w:tcBorders>
          </w:tcPr>
          <w:p w14:paraId="3DAFDDFA" w14:textId="77777777" w:rsidR="0097614F" w:rsidRDefault="007813E5">
            <w:pPr>
              <w:pStyle w:val="TableParagraph"/>
              <w:ind w:left="114" w:right="276"/>
              <w:rPr>
                <w:sz w:val="28"/>
              </w:rPr>
            </w:pPr>
            <w:r>
              <w:rPr>
                <w:sz w:val="28"/>
              </w:rPr>
              <w:t>Programele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unităţii</w:t>
            </w:r>
          </w:p>
        </w:tc>
        <w:tc>
          <w:tcPr>
            <w:tcW w:w="1529" w:type="dxa"/>
            <w:tcBorders>
              <w:left w:val="single" w:sz="4" w:space="0" w:color="000000"/>
              <w:right w:val="single" w:sz="4" w:space="0" w:color="000000"/>
            </w:tcBorders>
          </w:tcPr>
          <w:p w14:paraId="1EE39325" w14:textId="77777777" w:rsidR="0097614F" w:rsidRDefault="007813E5">
            <w:pPr>
              <w:pStyle w:val="TableParagraph"/>
              <w:spacing w:line="311" w:lineRule="exact"/>
              <w:ind w:left="114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</w:tcPr>
          <w:p w14:paraId="1B90A552" w14:textId="77777777" w:rsidR="0097614F" w:rsidRDefault="007813E5">
            <w:pPr>
              <w:pStyle w:val="TableParagraph"/>
              <w:spacing w:line="310" w:lineRule="exact"/>
              <w:ind w:left="114"/>
              <w:rPr>
                <w:sz w:val="28"/>
              </w:rPr>
            </w:pPr>
            <w:r>
              <w:rPr>
                <w:sz w:val="28"/>
              </w:rPr>
              <w:t>Când</w:t>
            </w:r>
          </w:p>
          <w:p w14:paraId="1722FB15" w14:textId="77777777" w:rsidR="0097614F" w:rsidRDefault="007813E5">
            <w:pPr>
              <w:pStyle w:val="TableParagraph"/>
              <w:spacing w:line="322" w:lineRule="exact"/>
              <w:ind w:left="114" w:right="345"/>
              <w:rPr>
                <w:sz w:val="28"/>
              </w:rPr>
            </w:pPr>
            <w:r>
              <w:rPr>
                <w:sz w:val="28"/>
              </w:rPr>
              <w:t>este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cazul</w:t>
            </w:r>
          </w:p>
        </w:tc>
        <w:tc>
          <w:tcPr>
            <w:tcW w:w="2484" w:type="dxa"/>
            <w:tcBorders>
              <w:left w:val="single" w:sz="4" w:space="0" w:color="000000"/>
            </w:tcBorders>
          </w:tcPr>
          <w:p w14:paraId="34070243" w14:textId="77777777" w:rsidR="0097614F" w:rsidRDefault="007813E5">
            <w:pPr>
              <w:pStyle w:val="TableParagraph"/>
              <w:ind w:left="114" w:right="112"/>
              <w:rPr>
                <w:sz w:val="28"/>
              </w:rPr>
            </w:pPr>
            <w:r>
              <w:rPr>
                <w:color w:val="3366FF"/>
                <w:sz w:val="28"/>
              </w:rPr>
              <w:t>Constituirea şi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coeziunea</w:t>
            </w:r>
            <w:r>
              <w:rPr>
                <w:color w:val="3366FF"/>
                <w:spacing w:val="-8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echipelor</w:t>
            </w:r>
          </w:p>
        </w:tc>
      </w:tr>
    </w:tbl>
    <w:p w14:paraId="5A06959A" w14:textId="77777777" w:rsidR="0097614F" w:rsidRDefault="0097614F">
      <w:pPr>
        <w:pStyle w:val="BodyText"/>
        <w:ind w:left="0"/>
        <w:rPr>
          <w:sz w:val="20"/>
        </w:rPr>
      </w:pPr>
    </w:p>
    <w:p w14:paraId="49A60C50" w14:textId="77777777" w:rsidR="0097614F" w:rsidRDefault="0097614F">
      <w:pPr>
        <w:pStyle w:val="BodyText"/>
        <w:ind w:left="0"/>
        <w:rPr>
          <w:sz w:val="20"/>
        </w:rPr>
      </w:pPr>
    </w:p>
    <w:p w14:paraId="02332AF7" w14:textId="77777777" w:rsidR="0097614F" w:rsidRDefault="0097614F">
      <w:pPr>
        <w:pStyle w:val="BodyText"/>
        <w:ind w:left="0"/>
        <w:rPr>
          <w:sz w:val="20"/>
        </w:rPr>
      </w:pPr>
    </w:p>
    <w:p w14:paraId="0003E74D" w14:textId="77777777" w:rsidR="0097614F" w:rsidRDefault="0097614F">
      <w:pPr>
        <w:pStyle w:val="BodyText"/>
        <w:ind w:left="0"/>
        <w:rPr>
          <w:sz w:val="20"/>
        </w:rPr>
      </w:pPr>
    </w:p>
    <w:p w14:paraId="30CD36D7" w14:textId="77777777" w:rsidR="0097614F" w:rsidRDefault="0097614F">
      <w:pPr>
        <w:pStyle w:val="BodyText"/>
        <w:ind w:left="0"/>
        <w:rPr>
          <w:sz w:val="20"/>
        </w:rPr>
      </w:pPr>
    </w:p>
    <w:p w14:paraId="4BBD939E" w14:textId="77777777" w:rsidR="0097614F" w:rsidRDefault="0097614F">
      <w:pPr>
        <w:pStyle w:val="BodyText"/>
        <w:spacing w:before="4"/>
        <w:ind w:left="0"/>
        <w:rPr>
          <w:sz w:val="21"/>
        </w:r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3420"/>
        <w:gridCol w:w="1891"/>
        <w:gridCol w:w="1619"/>
        <w:gridCol w:w="1528"/>
        <w:gridCol w:w="1079"/>
        <w:gridCol w:w="2519"/>
      </w:tblGrid>
      <w:tr w:rsidR="0097614F" w14:paraId="4AEA93FC" w14:textId="77777777">
        <w:trPr>
          <w:trHeight w:val="822"/>
        </w:trPr>
        <w:tc>
          <w:tcPr>
            <w:tcW w:w="2880" w:type="dxa"/>
            <w:vMerge w:val="restart"/>
            <w:tcBorders>
              <w:right w:val="single" w:sz="4" w:space="0" w:color="000000"/>
            </w:tcBorders>
          </w:tcPr>
          <w:p w14:paraId="42D4E253" w14:textId="77777777" w:rsidR="0097614F" w:rsidRDefault="007813E5">
            <w:pPr>
              <w:pStyle w:val="TableParagraph"/>
              <w:ind w:left="816" w:right="551"/>
              <w:rPr>
                <w:b/>
                <w:sz w:val="28"/>
              </w:rPr>
            </w:pPr>
            <w:r>
              <w:rPr>
                <w:b/>
                <w:sz w:val="28"/>
              </w:rPr>
              <w:t>7. Formarea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grupurilor.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Dezvoltarea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echipelor.</w:t>
            </w:r>
          </w:p>
          <w:p w14:paraId="7BFB6064" w14:textId="77777777" w:rsidR="0097614F" w:rsidRDefault="007813E5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ind w:right="679"/>
              <w:jc w:val="both"/>
              <w:rPr>
                <w:sz w:val="28"/>
              </w:rPr>
            </w:pPr>
            <w:r>
              <w:rPr>
                <w:color w:val="3366FF"/>
                <w:sz w:val="28"/>
              </w:rPr>
              <w:t>Dezvoltarea</w:t>
            </w:r>
            <w:r>
              <w:rPr>
                <w:color w:val="3366FF"/>
                <w:spacing w:val="-68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spiritului de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echipă</w:t>
            </w:r>
          </w:p>
        </w:tc>
        <w:tc>
          <w:tcPr>
            <w:tcW w:w="3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DF26" w14:textId="77777777" w:rsidR="0097614F" w:rsidRDefault="007813E5">
            <w:pPr>
              <w:pStyle w:val="TableParagraph"/>
              <w:ind w:right="178"/>
              <w:rPr>
                <w:sz w:val="28"/>
              </w:rPr>
            </w:pPr>
            <w:r>
              <w:rPr>
                <w:sz w:val="28"/>
              </w:rPr>
              <w:t>7.1.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Încurajarea culturii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organizaţionale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tip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reţea.</w:t>
            </w:r>
          </w:p>
        </w:tc>
        <w:tc>
          <w:tcPr>
            <w:tcW w:w="1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BAB4" w14:textId="77777777" w:rsidR="0097614F" w:rsidRDefault="007813E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55A5" w14:textId="77777777" w:rsidR="0097614F" w:rsidRDefault="007813E5">
            <w:pPr>
              <w:pStyle w:val="TableParagraph"/>
              <w:ind w:left="114" w:right="270"/>
              <w:rPr>
                <w:sz w:val="28"/>
              </w:rPr>
            </w:pPr>
            <w:r>
              <w:rPr>
                <w:sz w:val="28"/>
              </w:rPr>
              <w:t>Analiza de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nevoi.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37501" w14:textId="77777777" w:rsidR="0097614F" w:rsidRDefault="007813E5">
            <w:pPr>
              <w:pStyle w:val="TableParagraph"/>
              <w:spacing w:line="315" w:lineRule="exact"/>
              <w:ind w:left="184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8DF1" w14:textId="77777777" w:rsidR="0097614F" w:rsidRDefault="007813E5">
            <w:pPr>
              <w:pStyle w:val="TableParagraph"/>
              <w:ind w:left="116" w:right="130"/>
              <w:rPr>
                <w:sz w:val="28"/>
              </w:rPr>
            </w:pPr>
            <w:r>
              <w:rPr>
                <w:spacing w:val="-1"/>
                <w:sz w:val="28"/>
              </w:rPr>
              <w:t>Perma-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nent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</w:tcBorders>
          </w:tcPr>
          <w:p w14:paraId="603E23A6" w14:textId="77777777" w:rsidR="0097614F" w:rsidRDefault="007813E5">
            <w:pPr>
              <w:pStyle w:val="TableParagraph"/>
              <w:spacing w:line="315" w:lineRule="exact"/>
              <w:ind w:left="117"/>
              <w:rPr>
                <w:sz w:val="28"/>
              </w:rPr>
            </w:pPr>
            <w:r>
              <w:rPr>
                <w:color w:val="3366FF"/>
                <w:sz w:val="28"/>
              </w:rPr>
              <w:t>Lucrul</w:t>
            </w:r>
            <w:r>
              <w:rPr>
                <w:color w:val="3366FF"/>
                <w:spacing w:val="-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în echipă.</w:t>
            </w:r>
          </w:p>
        </w:tc>
      </w:tr>
      <w:tr w:rsidR="0097614F" w14:paraId="6C8D8CAF" w14:textId="77777777">
        <w:trPr>
          <w:trHeight w:val="944"/>
        </w:trPr>
        <w:tc>
          <w:tcPr>
            <w:tcW w:w="2880" w:type="dxa"/>
            <w:vMerge/>
            <w:tcBorders>
              <w:top w:val="nil"/>
              <w:right w:val="single" w:sz="4" w:space="0" w:color="000000"/>
            </w:tcBorders>
          </w:tcPr>
          <w:p w14:paraId="243C0DFB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0B16" w14:textId="77777777" w:rsidR="0097614F" w:rsidRDefault="007813E5">
            <w:pPr>
              <w:pStyle w:val="TableParagraph"/>
              <w:ind w:right="785"/>
              <w:rPr>
                <w:sz w:val="28"/>
              </w:rPr>
            </w:pPr>
            <w:r>
              <w:rPr>
                <w:sz w:val="28"/>
              </w:rPr>
              <w:t>7.2.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Organizarea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colectivelor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proiect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079B" w14:textId="77777777" w:rsidR="0097614F" w:rsidRDefault="007813E5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C37D" w14:textId="77777777" w:rsidR="0097614F" w:rsidRDefault="007813E5">
            <w:pPr>
              <w:pStyle w:val="TableParagraph"/>
              <w:ind w:left="114" w:right="184"/>
              <w:rPr>
                <w:sz w:val="28"/>
              </w:rPr>
            </w:pPr>
            <w:r>
              <w:rPr>
                <w:sz w:val="28"/>
              </w:rPr>
              <w:t>Programele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unităţilor.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67C1" w14:textId="77777777" w:rsidR="0097614F" w:rsidRDefault="007813E5">
            <w:pPr>
              <w:pStyle w:val="TableParagraph"/>
              <w:spacing w:line="322" w:lineRule="exact"/>
              <w:ind w:left="184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2CAE" w14:textId="77777777" w:rsidR="0097614F" w:rsidRDefault="007813E5">
            <w:pPr>
              <w:pStyle w:val="TableParagraph"/>
              <w:spacing w:line="322" w:lineRule="exact"/>
              <w:ind w:left="116" w:right="272"/>
              <w:rPr>
                <w:sz w:val="28"/>
              </w:rPr>
            </w:pPr>
            <w:r>
              <w:rPr>
                <w:sz w:val="28"/>
              </w:rPr>
              <w:t>Când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este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cazul.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EF9AF" w14:textId="77777777" w:rsidR="0097614F" w:rsidRDefault="007813E5">
            <w:pPr>
              <w:pStyle w:val="TableParagraph"/>
              <w:ind w:left="117" w:right="74"/>
              <w:rPr>
                <w:sz w:val="28"/>
              </w:rPr>
            </w:pPr>
            <w:r>
              <w:rPr>
                <w:color w:val="3366FF"/>
                <w:sz w:val="28"/>
              </w:rPr>
              <w:t>Constituirea şi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coeziunea</w:t>
            </w:r>
            <w:r>
              <w:rPr>
                <w:color w:val="3366FF"/>
                <w:spacing w:val="-8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echipelor.</w:t>
            </w:r>
          </w:p>
        </w:tc>
      </w:tr>
      <w:tr w:rsidR="0097614F" w14:paraId="79CDE12B" w14:textId="77777777">
        <w:trPr>
          <w:trHeight w:val="1274"/>
        </w:trPr>
        <w:tc>
          <w:tcPr>
            <w:tcW w:w="2880" w:type="dxa"/>
            <w:vMerge/>
            <w:tcBorders>
              <w:top w:val="nil"/>
              <w:right w:val="single" w:sz="4" w:space="0" w:color="000000"/>
            </w:tcBorders>
          </w:tcPr>
          <w:p w14:paraId="0D5AF4D0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6E7DF1" w14:textId="77777777" w:rsidR="0097614F" w:rsidRDefault="007813E5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7.3.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Organizarea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unor</w:t>
            </w:r>
          </w:p>
          <w:p w14:paraId="2AE2711A" w14:textId="77777777" w:rsidR="0097614F" w:rsidRDefault="007813E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echipe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mixte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pentru</w:t>
            </w:r>
          </w:p>
          <w:p w14:paraId="4C19B14F" w14:textId="77777777" w:rsidR="0097614F" w:rsidRDefault="007813E5">
            <w:pPr>
              <w:pStyle w:val="TableParagraph"/>
              <w:spacing w:line="322" w:lineRule="exact"/>
              <w:ind w:right="572"/>
              <w:rPr>
                <w:sz w:val="28"/>
              </w:rPr>
            </w:pPr>
            <w:r>
              <w:rPr>
                <w:sz w:val="28"/>
              </w:rPr>
              <w:t>realizarea proiectelor de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dezvoltare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comunitară.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B40CC0" w14:textId="77777777" w:rsidR="0097614F" w:rsidRDefault="007813E5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59EE8D" w14:textId="77777777" w:rsidR="0097614F" w:rsidRDefault="007813E5">
            <w:pPr>
              <w:pStyle w:val="TableParagraph"/>
              <w:spacing w:line="300" w:lineRule="exact"/>
              <w:ind w:left="114"/>
              <w:rPr>
                <w:sz w:val="28"/>
              </w:rPr>
            </w:pPr>
            <w:r>
              <w:rPr>
                <w:sz w:val="28"/>
              </w:rPr>
              <w:t>Comunitate</w:t>
            </w:r>
          </w:p>
          <w:p w14:paraId="23217808" w14:textId="77777777" w:rsidR="0097614F" w:rsidRDefault="007813E5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locală.</w:t>
            </w:r>
          </w:p>
          <w:p w14:paraId="56069875" w14:textId="77777777" w:rsidR="0097614F" w:rsidRDefault="007813E5">
            <w:pPr>
              <w:pStyle w:val="TableParagraph"/>
              <w:spacing w:line="322" w:lineRule="exact"/>
              <w:ind w:left="114" w:right="184"/>
              <w:rPr>
                <w:sz w:val="28"/>
              </w:rPr>
            </w:pPr>
            <w:r>
              <w:rPr>
                <w:sz w:val="28"/>
              </w:rPr>
              <w:t>Programele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unităţilor.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139A44" w14:textId="77777777" w:rsidR="0097614F" w:rsidRDefault="007813E5">
            <w:pPr>
              <w:pStyle w:val="TableParagraph"/>
              <w:spacing w:line="301" w:lineRule="exact"/>
              <w:ind w:left="184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1213C5" w14:textId="77777777" w:rsidR="0097614F" w:rsidRDefault="007813E5">
            <w:pPr>
              <w:pStyle w:val="TableParagraph"/>
              <w:spacing w:line="300" w:lineRule="exact"/>
              <w:ind w:left="116"/>
              <w:rPr>
                <w:sz w:val="28"/>
              </w:rPr>
            </w:pPr>
            <w:r>
              <w:rPr>
                <w:sz w:val="28"/>
              </w:rPr>
              <w:t>Când</w:t>
            </w:r>
          </w:p>
          <w:p w14:paraId="558D4A13" w14:textId="77777777" w:rsidR="0097614F" w:rsidRDefault="007813E5">
            <w:pPr>
              <w:pStyle w:val="TableParagraph"/>
              <w:ind w:left="116" w:right="272"/>
              <w:rPr>
                <w:sz w:val="28"/>
              </w:rPr>
            </w:pPr>
            <w:r>
              <w:rPr>
                <w:sz w:val="28"/>
              </w:rPr>
              <w:t>este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cazul.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</w:tcBorders>
          </w:tcPr>
          <w:p w14:paraId="285FAF1E" w14:textId="77777777" w:rsidR="0097614F" w:rsidRDefault="007813E5"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color w:val="3366FF"/>
                <w:sz w:val="28"/>
              </w:rPr>
              <w:t>Coeziunea</w:t>
            </w:r>
            <w:r>
              <w:rPr>
                <w:color w:val="3366FF"/>
                <w:spacing w:val="-5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echipei.</w:t>
            </w:r>
          </w:p>
        </w:tc>
      </w:tr>
    </w:tbl>
    <w:p w14:paraId="6A443591" w14:textId="77777777" w:rsidR="0097614F" w:rsidRDefault="0097614F">
      <w:pPr>
        <w:spacing w:line="301" w:lineRule="exact"/>
        <w:rPr>
          <w:sz w:val="28"/>
        </w:rPr>
        <w:sectPr w:rsidR="0097614F">
          <w:pgSz w:w="16840" w:h="11910" w:orient="landscape"/>
          <w:pgMar w:top="900" w:right="540" w:bottom="880" w:left="1020" w:header="0" w:footer="695" w:gutter="0"/>
          <w:cols w:space="720"/>
        </w:sect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3420"/>
        <w:gridCol w:w="1891"/>
        <w:gridCol w:w="1629"/>
        <w:gridCol w:w="1430"/>
        <w:gridCol w:w="1168"/>
        <w:gridCol w:w="2606"/>
      </w:tblGrid>
      <w:tr w:rsidR="0097614F" w14:paraId="34529F90" w14:textId="77777777">
        <w:trPr>
          <w:trHeight w:val="1048"/>
        </w:trPr>
        <w:tc>
          <w:tcPr>
            <w:tcW w:w="2880" w:type="dxa"/>
            <w:vMerge w:val="restart"/>
            <w:tcBorders>
              <w:right w:val="single" w:sz="4" w:space="0" w:color="000000"/>
            </w:tcBorders>
          </w:tcPr>
          <w:p w14:paraId="55C7DAC2" w14:textId="77777777" w:rsidR="0097614F" w:rsidRDefault="007813E5">
            <w:pPr>
              <w:pStyle w:val="TableParagraph"/>
              <w:ind w:left="816" w:right="17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8. Negocierea şi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rezolvarea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conflictelor.</w:t>
            </w:r>
          </w:p>
          <w:p w14:paraId="6F203192" w14:textId="77777777" w:rsidR="0097614F" w:rsidRDefault="007813E5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9"/>
              </w:tabs>
              <w:ind w:right="596"/>
              <w:rPr>
                <w:sz w:val="28"/>
              </w:rPr>
            </w:pPr>
            <w:r>
              <w:rPr>
                <w:color w:val="3366FF"/>
                <w:sz w:val="28"/>
              </w:rPr>
              <w:t>Utilizarea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negocierii ca</w:t>
            </w:r>
            <w:r>
              <w:rPr>
                <w:color w:val="3366FF"/>
                <w:spacing w:val="-68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mijloc de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optimizare 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activităţii.</w:t>
            </w:r>
          </w:p>
        </w:tc>
        <w:tc>
          <w:tcPr>
            <w:tcW w:w="3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99DC" w14:textId="77777777" w:rsidR="0097614F" w:rsidRDefault="007813E5">
            <w:pPr>
              <w:pStyle w:val="TableParagraph"/>
              <w:ind w:right="1016"/>
              <w:rPr>
                <w:sz w:val="28"/>
              </w:rPr>
            </w:pPr>
            <w:r>
              <w:rPr>
                <w:sz w:val="28"/>
              </w:rPr>
              <w:t>8.1.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Depistarea şi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pozitivarea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rapidă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şi</w:t>
            </w:r>
          </w:p>
          <w:p w14:paraId="348D7573" w14:textId="77777777" w:rsidR="0097614F" w:rsidRDefault="007813E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eficientă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conflictelor.</w:t>
            </w:r>
          </w:p>
        </w:tc>
        <w:tc>
          <w:tcPr>
            <w:tcW w:w="1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7F2A" w14:textId="77777777" w:rsidR="0097614F" w:rsidRDefault="007813E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458C" w14:textId="77777777" w:rsidR="0097614F" w:rsidRDefault="007813E5">
            <w:pPr>
              <w:pStyle w:val="TableParagraph"/>
              <w:ind w:left="114" w:right="256"/>
              <w:rPr>
                <w:sz w:val="28"/>
              </w:rPr>
            </w:pPr>
            <w:r>
              <w:rPr>
                <w:sz w:val="28"/>
              </w:rPr>
              <w:t>Solicitările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existente.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FD27" w14:textId="77777777" w:rsidR="0097614F" w:rsidRDefault="007813E5">
            <w:pPr>
              <w:pStyle w:val="TableParagraph"/>
              <w:spacing w:line="311" w:lineRule="exact"/>
              <w:ind w:left="184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8D39" w14:textId="77777777" w:rsidR="0097614F" w:rsidRDefault="007813E5">
            <w:pPr>
              <w:pStyle w:val="TableParagraph"/>
              <w:ind w:left="115" w:right="362"/>
              <w:rPr>
                <w:sz w:val="28"/>
              </w:rPr>
            </w:pPr>
            <w:r>
              <w:rPr>
                <w:sz w:val="28"/>
              </w:rPr>
              <w:t>Când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este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cazul.</w:t>
            </w:r>
          </w:p>
        </w:tc>
        <w:tc>
          <w:tcPr>
            <w:tcW w:w="2606" w:type="dxa"/>
            <w:tcBorders>
              <w:left w:val="single" w:sz="4" w:space="0" w:color="000000"/>
              <w:bottom w:val="single" w:sz="4" w:space="0" w:color="000000"/>
            </w:tcBorders>
          </w:tcPr>
          <w:p w14:paraId="25908532" w14:textId="77777777" w:rsidR="0097614F" w:rsidRDefault="007813E5">
            <w:pPr>
              <w:pStyle w:val="TableParagraph"/>
              <w:ind w:left="116" w:right="1094"/>
              <w:rPr>
                <w:sz w:val="28"/>
              </w:rPr>
            </w:pPr>
            <w:r>
              <w:rPr>
                <w:color w:val="3366FF"/>
                <w:sz w:val="28"/>
              </w:rPr>
              <w:t>Înlăturarea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conflictelor.</w:t>
            </w:r>
          </w:p>
        </w:tc>
      </w:tr>
      <w:tr w:rsidR="0097614F" w14:paraId="3EADF84F" w14:textId="77777777">
        <w:trPr>
          <w:trHeight w:val="1576"/>
        </w:trPr>
        <w:tc>
          <w:tcPr>
            <w:tcW w:w="2880" w:type="dxa"/>
            <w:vMerge/>
            <w:tcBorders>
              <w:top w:val="nil"/>
              <w:right w:val="single" w:sz="4" w:space="0" w:color="000000"/>
            </w:tcBorders>
          </w:tcPr>
          <w:p w14:paraId="60C038D4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1995" w14:textId="77777777" w:rsidR="0097614F" w:rsidRDefault="007813E5">
            <w:pPr>
              <w:pStyle w:val="TableParagraph"/>
              <w:ind w:right="626"/>
              <w:rPr>
                <w:sz w:val="28"/>
              </w:rPr>
            </w:pPr>
            <w:r>
              <w:rPr>
                <w:sz w:val="28"/>
              </w:rPr>
              <w:t>8.2. Aplicarea corectă a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planurilor cadru şi 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curriculumului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5553" w14:textId="77777777" w:rsidR="0097614F" w:rsidRDefault="007813E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Curriculum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3615" w14:textId="77777777" w:rsidR="0097614F" w:rsidRDefault="007813E5">
            <w:pPr>
              <w:pStyle w:val="TableParagraph"/>
              <w:ind w:left="114" w:right="256"/>
              <w:rPr>
                <w:sz w:val="28"/>
              </w:rPr>
            </w:pPr>
            <w:r>
              <w:rPr>
                <w:sz w:val="28"/>
              </w:rPr>
              <w:t>Docu-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mente,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ordine,</w:t>
            </w:r>
          </w:p>
          <w:p w14:paraId="2FEC90CE" w14:textId="77777777" w:rsidR="0097614F" w:rsidRDefault="007813E5">
            <w:pPr>
              <w:pStyle w:val="TableParagraph"/>
              <w:spacing w:line="322" w:lineRule="exact"/>
              <w:ind w:left="114" w:right="458"/>
              <w:rPr>
                <w:sz w:val="28"/>
              </w:rPr>
            </w:pPr>
            <w:r>
              <w:rPr>
                <w:sz w:val="28"/>
              </w:rPr>
              <w:t>notificări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ISJ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0C20" w14:textId="77777777" w:rsidR="0097614F" w:rsidRDefault="007813E5">
            <w:pPr>
              <w:pStyle w:val="TableParagraph"/>
              <w:spacing w:line="315" w:lineRule="exact"/>
              <w:ind w:left="184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E092" w14:textId="77777777" w:rsidR="0097614F" w:rsidRDefault="007813E5">
            <w:pPr>
              <w:pStyle w:val="TableParagraph"/>
              <w:spacing w:line="242" w:lineRule="auto"/>
              <w:ind w:left="115" w:right="214"/>
              <w:rPr>
                <w:sz w:val="28"/>
              </w:rPr>
            </w:pPr>
            <w:r>
              <w:rPr>
                <w:sz w:val="28"/>
              </w:rPr>
              <w:t>Perma- nent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91CAD" w14:textId="77777777" w:rsidR="0097614F" w:rsidRDefault="007813E5">
            <w:pPr>
              <w:pStyle w:val="TableParagraph"/>
              <w:spacing w:line="315" w:lineRule="exact"/>
              <w:ind w:left="116"/>
              <w:rPr>
                <w:sz w:val="28"/>
              </w:rPr>
            </w:pPr>
            <w:r>
              <w:rPr>
                <w:color w:val="3366FF"/>
                <w:sz w:val="28"/>
              </w:rPr>
              <w:t>Evitarea</w:t>
            </w:r>
            <w:r>
              <w:rPr>
                <w:color w:val="3366FF"/>
                <w:spacing w:val="-5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conflictelor.</w:t>
            </w:r>
          </w:p>
        </w:tc>
      </w:tr>
      <w:tr w:rsidR="0097614F" w14:paraId="02B16960" w14:textId="77777777">
        <w:trPr>
          <w:trHeight w:val="1199"/>
        </w:trPr>
        <w:tc>
          <w:tcPr>
            <w:tcW w:w="2880" w:type="dxa"/>
            <w:vMerge/>
            <w:tcBorders>
              <w:top w:val="nil"/>
              <w:right w:val="single" w:sz="4" w:space="0" w:color="000000"/>
            </w:tcBorders>
          </w:tcPr>
          <w:p w14:paraId="331BB1E9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0EDC" w14:textId="77777777" w:rsidR="0097614F" w:rsidRDefault="007813E5">
            <w:pPr>
              <w:pStyle w:val="TableParagraph"/>
              <w:spacing w:line="282" w:lineRule="exact"/>
              <w:rPr>
                <w:sz w:val="28"/>
              </w:rPr>
            </w:pPr>
            <w:r>
              <w:rPr>
                <w:sz w:val="28"/>
              </w:rPr>
              <w:t>8.3.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Negocierea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cu</w:t>
            </w:r>
          </w:p>
          <w:p w14:paraId="3397F83F" w14:textId="77777777" w:rsidR="0097614F" w:rsidRDefault="007813E5">
            <w:pPr>
              <w:pStyle w:val="TableParagraph"/>
              <w:spacing w:line="322" w:lineRule="exact"/>
              <w:ind w:right="398"/>
              <w:rPr>
                <w:sz w:val="28"/>
              </w:rPr>
            </w:pPr>
            <w:r>
              <w:rPr>
                <w:sz w:val="28"/>
              </w:rPr>
              <w:t>comunitatea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locală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pentru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eficientizarea sprijinului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comunitar.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590F" w14:textId="77777777" w:rsidR="0097614F" w:rsidRDefault="007813E5">
            <w:pPr>
              <w:pStyle w:val="TableParagraph"/>
              <w:spacing w:line="282" w:lineRule="exact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7BEC" w14:textId="77777777" w:rsidR="0097614F" w:rsidRDefault="007813E5">
            <w:pPr>
              <w:pStyle w:val="TableParagraph"/>
              <w:spacing w:line="282" w:lineRule="exact"/>
              <w:ind w:left="114"/>
              <w:rPr>
                <w:sz w:val="28"/>
              </w:rPr>
            </w:pPr>
            <w:r>
              <w:rPr>
                <w:sz w:val="28"/>
              </w:rPr>
              <w:t>Comunita-</w:t>
            </w:r>
          </w:p>
          <w:p w14:paraId="04830705" w14:textId="77777777" w:rsidR="0097614F" w:rsidRDefault="007813E5">
            <w:pPr>
              <w:pStyle w:val="TableParagraph"/>
              <w:spacing w:line="322" w:lineRule="exact"/>
              <w:ind w:left="114" w:right="194"/>
              <w:rPr>
                <w:sz w:val="28"/>
              </w:rPr>
            </w:pPr>
            <w:r>
              <w:rPr>
                <w:sz w:val="28"/>
              </w:rPr>
              <w:t>tea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locală.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Programele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unităţilor.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0F14" w14:textId="77777777" w:rsidR="0097614F" w:rsidRDefault="007813E5">
            <w:pPr>
              <w:pStyle w:val="TableParagraph"/>
              <w:spacing w:line="282" w:lineRule="exact"/>
              <w:ind w:left="184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C37F2" w14:textId="77777777" w:rsidR="0097614F" w:rsidRDefault="007813E5">
            <w:pPr>
              <w:pStyle w:val="TableParagraph"/>
              <w:spacing w:line="282" w:lineRule="exact"/>
              <w:ind w:left="115"/>
              <w:rPr>
                <w:sz w:val="28"/>
              </w:rPr>
            </w:pPr>
            <w:r>
              <w:rPr>
                <w:sz w:val="28"/>
              </w:rPr>
              <w:t>Perma-</w:t>
            </w:r>
          </w:p>
          <w:p w14:paraId="341B3C45" w14:textId="77777777" w:rsidR="0097614F" w:rsidRDefault="007813E5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nent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3F890" w14:textId="77777777" w:rsidR="0097614F" w:rsidRDefault="007813E5">
            <w:pPr>
              <w:pStyle w:val="TableParagraph"/>
              <w:spacing w:line="282" w:lineRule="exact"/>
              <w:ind w:left="116"/>
              <w:rPr>
                <w:sz w:val="28"/>
              </w:rPr>
            </w:pPr>
            <w:r>
              <w:rPr>
                <w:color w:val="3366FF"/>
                <w:sz w:val="28"/>
              </w:rPr>
              <w:t>Implicarea</w:t>
            </w:r>
          </w:p>
          <w:p w14:paraId="2BC36975" w14:textId="77777777" w:rsidR="0097614F" w:rsidRDefault="007813E5">
            <w:pPr>
              <w:pStyle w:val="TableParagraph"/>
              <w:ind w:left="116"/>
              <w:rPr>
                <w:sz w:val="28"/>
              </w:rPr>
            </w:pPr>
            <w:r>
              <w:rPr>
                <w:color w:val="3366FF"/>
                <w:sz w:val="28"/>
              </w:rPr>
              <w:t>comunităţii.</w:t>
            </w:r>
          </w:p>
        </w:tc>
      </w:tr>
      <w:tr w:rsidR="0097614F" w14:paraId="5790B391" w14:textId="77777777">
        <w:trPr>
          <w:trHeight w:val="923"/>
        </w:trPr>
        <w:tc>
          <w:tcPr>
            <w:tcW w:w="2880" w:type="dxa"/>
            <w:vMerge/>
            <w:tcBorders>
              <w:top w:val="nil"/>
              <w:right w:val="single" w:sz="4" w:space="0" w:color="000000"/>
            </w:tcBorders>
          </w:tcPr>
          <w:p w14:paraId="6B24405E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C654B4" w14:textId="77777777" w:rsidR="0097614F" w:rsidRDefault="007813E5">
            <w:pPr>
              <w:pStyle w:val="TableParagraph"/>
              <w:spacing w:line="267" w:lineRule="exact"/>
              <w:rPr>
                <w:sz w:val="28"/>
              </w:rPr>
            </w:pPr>
            <w:r>
              <w:rPr>
                <w:sz w:val="28"/>
              </w:rPr>
              <w:t>8.4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Negocierea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condiţiilor</w:t>
            </w:r>
          </w:p>
          <w:p w14:paraId="1BAC6638" w14:textId="77777777" w:rsidR="0097614F" w:rsidRDefault="007813E5">
            <w:pPr>
              <w:pStyle w:val="TableParagraph"/>
              <w:spacing w:line="322" w:lineRule="exact"/>
              <w:ind w:right="369"/>
              <w:rPr>
                <w:sz w:val="28"/>
              </w:rPr>
            </w:pPr>
            <w:r>
              <w:rPr>
                <w:sz w:val="28"/>
              </w:rPr>
              <w:t>financiare pentru execuţia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bugetară.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DA2A3E" w14:textId="77777777" w:rsidR="0097614F" w:rsidRDefault="007813E5">
            <w:pPr>
              <w:pStyle w:val="TableParagraph"/>
              <w:spacing w:line="267" w:lineRule="exact"/>
              <w:rPr>
                <w:sz w:val="28"/>
              </w:rPr>
            </w:pPr>
            <w:r>
              <w:rPr>
                <w:sz w:val="28"/>
              </w:rPr>
              <w:t>Contabilitate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935355" w14:textId="77777777" w:rsidR="0097614F" w:rsidRDefault="007813E5">
            <w:pPr>
              <w:pStyle w:val="TableParagraph"/>
              <w:spacing w:line="267" w:lineRule="exact"/>
              <w:ind w:left="114"/>
              <w:rPr>
                <w:sz w:val="28"/>
              </w:rPr>
            </w:pPr>
            <w:r>
              <w:rPr>
                <w:sz w:val="28"/>
              </w:rPr>
              <w:t>Legislaţia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în</w:t>
            </w:r>
          </w:p>
          <w:p w14:paraId="41F0B04E" w14:textId="77777777" w:rsidR="0097614F" w:rsidRDefault="007813E5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vigoare.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A884AA" w14:textId="77777777" w:rsidR="0097614F" w:rsidRDefault="007813E5">
            <w:pPr>
              <w:pStyle w:val="TableParagraph"/>
              <w:spacing w:line="267" w:lineRule="exact"/>
              <w:ind w:left="184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F64FEA" w14:textId="77777777" w:rsidR="0097614F" w:rsidRDefault="007813E5">
            <w:pPr>
              <w:pStyle w:val="TableParagraph"/>
              <w:spacing w:line="267" w:lineRule="exact"/>
              <w:ind w:left="115"/>
              <w:rPr>
                <w:sz w:val="28"/>
              </w:rPr>
            </w:pPr>
            <w:r>
              <w:rPr>
                <w:sz w:val="28"/>
              </w:rPr>
              <w:t>Când</w:t>
            </w:r>
          </w:p>
          <w:p w14:paraId="64649BE6" w14:textId="77777777" w:rsidR="0097614F" w:rsidRDefault="007813E5">
            <w:pPr>
              <w:pStyle w:val="TableParagraph"/>
              <w:spacing w:line="322" w:lineRule="exact"/>
              <w:ind w:left="115" w:right="362"/>
              <w:rPr>
                <w:sz w:val="28"/>
              </w:rPr>
            </w:pPr>
            <w:r>
              <w:rPr>
                <w:sz w:val="28"/>
              </w:rPr>
              <w:t>este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cazul.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</w:tcBorders>
          </w:tcPr>
          <w:p w14:paraId="02BDA2DF" w14:textId="77777777" w:rsidR="0097614F" w:rsidRDefault="007813E5">
            <w:pPr>
              <w:pStyle w:val="TableParagraph"/>
              <w:spacing w:line="267" w:lineRule="exact"/>
              <w:ind w:left="116"/>
              <w:rPr>
                <w:sz w:val="28"/>
              </w:rPr>
            </w:pPr>
            <w:r>
              <w:rPr>
                <w:color w:val="3366FF"/>
                <w:sz w:val="28"/>
              </w:rPr>
              <w:t>Respectarea</w:t>
            </w:r>
          </w:p>
          <w:p w14:paraId="401DF019" w14:textId="77777777" w:rsidR="0097614F" w:rsidRDefault="007813E5">
            <w:pPr>
              <w:pStyle w:val="TableParagraph"/>
              <w:ind w:left="116"/>
              <w:rPr>
                <w:sz w:val="28"/>
              </w:rPr>
            </w:pPr>
            <w:r>
              <w:rPr>
                <w:color w:val="3366FF"/>
                <w:sz w:val="28"/>
              </w:rPr>
              <w:t>legislaţiei.</w:t>
            </w:r>
          </w:p>
        </w:tc>
      </w:tr>
    </w:tbl>
    <w:p w14:paraId="6545B344" w14:textId="77777777" w:rsidR="0097614F" w:rsidRDefault="0097614F">
      <w:pPr>
        <w:pStyle w:val="BodyText"/>
        <w:spacing w:before="7"/>
        <w:ind w:left="0"/>
        <w:rPr>
          <w:sz w:val="27"/>
        </w:r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3420"/>
        <w:gridCol w:w="1891"/>
        <w:gridCol w:w="1391"/>
        <w:gridCol w:w="1439"/>
        <w:gridCol w:w="1488"/>
        <w:gridCol w:w="2429"/>
      </w:tblGrid>
      <w:tr w:rsidR="0097614F" w14:paraId="2526338A" w14:textId="77777777">
        <w:trPr>
          <w:trHeight w:val="1288"/>
        </w:trPr>
        <w:tc>
          <w:tcPr>
            <w:tcW w:w="288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3DFB1FA1" w14:textId="77777777" w:rsidR="0097614F" w:rsidRDefault="007813E5">
            <w:pPr>
              <w:pStyle w:val="TableParagraph"/>
              <w:spacing w:line="242" w:lineRule="auto"/>
              <w:ind w:left="816" w:right="271"/>
              <w:rPr>
                <w:b/>
                <w:sz w:val="28"/>
              </w:rPr>
            </w:pPr>
            <w:r>
              <w:rPr>
                <w:b/>
                <w:sz w:val="28"/>
              </w:rPr>
              <w:t>9. Comunicare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şi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informare.</w:t>
            </w:r>
          </w:p>
          <w:p w14:paraId="65F93ADA" w14:textId="77777777" w:rsidR="0097614F" w:rsidRDefault="007813E5">
            <w:pPr>
              <w:pStyle w:val="TableParagraph"/>
              <w:ind w:left="107" w:right="553"/>
              <w:rPr>
                <w:sz w:val="28"/>
              </w:rPr>
            </w:pPr>
            <w:r>
              <w:rPr>
                <w:color w:val="3366FF"/>
                <w:sz w:val="28"/>
              </w:rPr>
              <w:t>Asigurarea fluxului</w:t>
            </w:r>
            <w:r>
              <w:rPr>
                <w:color w:val="3366FF"/>
                <w:spacing w:val="-68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informaţional.</w:t>
            </w:r>
          </w:p>
          <w:p w14:paraId="2553B575" w14:textId="77777777" w:rsidR="0097614F" w:rsidRDefault="007813E5">
            <w:pPr>
              <w:pStyle w:val="TableParagraph"/>
              <w:ind w:left="107" w:right="1183"/>
              <w:rPr>
                <w:sz w:val="28"/>
              </w:rPr>
            </w:pPr>
            <w:r>
              <w:rPr>
                <w:color w:val="3366FF"/>
                <w:sz w:val="28"/>
              </w:rPr>
              <w:t>Eficientizarea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comunicării.</w:t>
            </w:r>
          </w:p>
          <w:p w14:paraId="17651170" w14:textId="77777777" w:rsidR="0097614F" w:rsidRDefault="007813E5">
            <w:pPr>
              <w:pStyle w:val="TableParagraph"/>
              <w:ind w:left="107" w:right="351"/>
              <w:rPr>
                <w:sz w:val="28"/>
              </w:rPr>
            </w:pPr>
            <w:r>
              <w:rPr>
                <w:color w:val="3366FF"/>
                <w:sz w:val="28"/>
              </w:rPr>
              <w:t>Atragerea opiniei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publice şi a factorilor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locali în vederea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sprijinirii unităţilor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şcolare.</w:t>
            </w:r>
          </w:p>
        </w:tc>
        <w:tc>
          <w:tcPr>
            <w:tcW w:w="3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B78D" w14:textId="77777777" w:rsidR="0097614F" w:rsidRDefault="007813E5">
            <w:pPr>
              <w:pStyle w:val="TableParagraph"/>
              <w:spacing w:line="242" w:lineRule="auto"/>
              <w:ind w:right="260"/>
              <w:rPr>
                <w:sz w:val="28"/>
              </w:rPr>
            </w:pPr>
            <w:r>
              <w:rPr>
                <w:sz w:val="28"/>
              </w:rPr>
              <w:t>9.1.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Informare periodică şi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ritmică.</w:t>
            </w:r>
          </w:p>
        </w:tc>
        <w:tc>
          <w:tcPr>
            <w:tcW w:w="1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691A" w14:textId="77777777" w:rsidR="0097614F" w:rsidRDefault="007813E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CBDB" w14:textId="77777777" w:rsidR="0097614F" w:rsidRDefault="007813E5">
            <w:pPr>
              <w:pStyle w:val="TableParagraph"/>
              <w:ind w:left="114" w:right="477"/>
              <w:jc w:val="both"/>
              <w:rPr>
                <w:sz w:val="28"/>
              </w:rPr>
            </w:pPr>
            <w:r>
              <w:rPr>
                <w:sz w:val="28"/>
              </w:rPr>
              <w:t>Docu-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mente,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ordine,</w:t>
            </w:r>
          </w:p>
          <w:p w14:paraId="11F5805B" w14:textId="77777777" w:rsidR="0097614F" w:rsidRDefault="007813E5">
            <w:pPr>
              <w:pStyle w:val="TableParagraph"/>
              <w:spacing w:line="308" w:lineRule="exact"/>
              <w:ind w:left="114"/>
              <w:rPr>
                <w:sz w:val="28"/>
              </w:rPr>
            </w:pPr>
            <w:r>
              <w:rPr>
                <w:sz w:val="28"/>
              </w:rPr>
              <w:t>notificări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EDEA" w14:textId="77777777" w:rsidR="0097614F" w:rsidRDefault="007813E5">
            <w:pPr>
              <w:pStyle w:val="TableParagraph"/>
              <w:spacing w:line="315" w:lineRule="exact"/>
              <w:ind w:left="184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EF18" w14:textId="77777777" w:rsidR="0097614F" w:rsidRDefault="007813E5">
            <w:pPr>
              <w:pStyle w:val="TableParagraph"/>
              <w:spacing w:line="315" w:lineRule="exact"/>
              <w:ind w:left="116"/>
              <w:rPr>
                <w:sz w:val="28"/>
              </w:rPr>
            </w:pPr>
            <w:r>
              <w:rPr>
                <w:sz w:val="28"/>
              </w:rPr>
              <w:t>Permanent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</w:tcBorders>
          </w:tcPr>
          <w:p w14:paraId="58393153" w14:textId="77777777" w:rsidR="0097614F" w:rsidRDefault="007813E5">
            <w:pPr>
              <w:pStyle w:val="TableParagraph"/>
              <w:spacing w:line="242" w:lineRule="auto"/>
              <w:ind w:left="116" w:right="863"/>
              <w:rPr>
                <w:sz w:val="28"/>
              </w:rPr>
            </w:pPr>
            <w:r>
              <w:rPr>
                <w:color w:val="3366FF"/>
                <w:sz w:val="28"/>
              </w:rPr>
              <w:t>Diseminarea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informaţiei.</w:t>
            </w:r>
          </w:p>
        </w:tc>
      </w:tr>
      <w:tr w:rsidR="0097614F" w14:paraId="16E7AFD5" w14:textId="77777777">
        <w:trPr>
          <w:trHeight w:val="1341"/>
        </w:trPr>
        <w:tc>
          <w:tcPr>
            <w:tcW w:w="288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5940EAC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B8A5" w14:textId="77777777" w:rsidR="0097614F" w:rsidRDefault="007813E5">
            <w:pPr>
              <w:pStyle w:val="TableParagraph"/>
              <w:spacing w:before="2"/>
              <w:ind w:right="81"/>
              <w:rPr>
                <w:sz w:val="28"/>
              </w:rPr>
            </w:pPr>
            <w:r>
              <w:rPr>
                <w:sz w:val="28"/>
              </w:rPr>
              <w:t>9.2. Menţinerea canalelor de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comunicare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cu partenerii</w:t>
            </w:r>
          </w:p>
          <w:p w14:paraId="15CF7BD1" w14:textId="77777777" w:rsidR="0097614F" w:rsidRDefault="007813E5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educaţionali.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CDA7" w14:textId="77777777" w:rsidR="0097614F" w:rsidRDefault="007813E5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5982" w14:textId="77777777" w:rsidR="0097614F" w:rsidRDefault="007813E5">
            <w:pPr>
              <w:pStyle w:val="TableParagraph"/>
              <w:spacing w:before="2"/>
              <w:ind w:left="114" w:right="220"/>
              <w:rPr>
                <w:sz w:val="28"/>
              </w:rPr>
            </w:pPr>
            <w:r>
              <w:rPr>
                <w:sz w:val="28"/>
              </w:rPr>
              <w:t>Rapoar-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tele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unităţilor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A1E6" w14:textId="77777777" w:rsidR="0097614F" w:rsidRDefault="007813E5">
            <w:pPr>
              <w:pStyle w:val="TableParagraph"/>
              <w:spacing w:before="2"/>
              <w:ind w:left="184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CCDF3" w14:textId="77777777" w:rsidR="0097614F" w:rsidRDefault="007813E5">
            <w:pPr>
              <w:pStyle w:val="TableParagraph"/>
              <w:spacing w:before="2"/>
              <w:ind w:left="116"/>
              <w:rPr>
                <w:sz w:val="28"/>
              </w:rPr>
            </w:pPr>
            <w:r>
              <w:rPr>
                <w:sz w:val="28"/>
              </w:rPr>
              <w:t>Permanent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58B23" w14:textId="77777777" w:rsidR="0097614F" w:rsidRDefault="007813E5">
            <w:pPr>
              <w:pStyle w:val="TableParagraph"/>
              <w:spacing w:before="2"/>
              <w:ind w:left="116" w:right="870"/>
              <w:rPr>
                <w:sz w:val="28"/>
              </w:rPr>
            </w:pPr>
            <w:r>
              <w:rPr>
                <w:color w:val="3366FF"/>
                <w:sz w:val="28"/>
              </w:rPr>
              <w:t>Fluidizarea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comunicării.</w:t>
            </w:r>
          </w:p>
        </w:tc>
      </w:tr>
      <w:tr w:rsidR="0097614F" w14:paraId="5C4587E9" w14:textId="77777777">
        <w:trPr>
          <w:trHeight w:val="1620"/>
        </w:trPr>
        <w:tc>
          <w:tcPr>
            <w:tcW w:w="288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1514A6E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145D0" w14:textId="77777777" w:rsidR="0097614F" w:rsidRDefault="007813E5">
            <w:pPr>
              <w:pStyle w:val="TableParagraph"/>
              <w:spacing w:before="3"/>
              <w:ind w:right="342"/>
              <w:rPr>
                <w:sz w:val="28"/>
              </w:rPr>
            </w:pPr>
            <w:r>
              <w:rPr>
                <w:sz w:val="28"/>
              </w:rPr>
              <w:t>9.3. Transmiterea în timp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util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către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forurile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ierarhice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superioare a materialelor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solicitate.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0CF5" w14:textId="77777777" w:rsidR="0097614F" w:rsidRDefault="007813E5">
            <w:pPr>
              <w:pStyle w:val="TableParagraph"/>
              <w:spacing w:before="3"/>
              <w:ind w:right="286"/>
              <w:rPr>
                <w:sz w:val="28"/>
              </w:rPr>
            </w:pPr>
            <w:r>
              <w:rPr>
                <w:sz w:val="28"/>
              </w:rPr>
              <w:t>Management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Curriculum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0F62" w14:textId="77777777" w:rsidR="0097614F" w:rsidRDefault="007813E5">
            <w:pPr>
              <w:pStyle w:val="TableParagraph"/>
              <w:spacing w:before="3"/>
              <w:ind w:left="114" w:right="220"/>
              <w:rPr>
                <w:sz w:val="28"/>
              </w:rPr>
            </w:pPr>
            <w:r>
              <w:rPr>
                <w:sz w:val="28"/>
              </w:rPr>
              <w:t>Docu-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mente,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ordine,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notificări</w:t>
            </w:r>
          </w:p>
          <w:p w14:paraId="5DA11085" w14:textId="77777777" w:rsidR="0097614F" w:rsidRDefault="007813E5">
            <w:pPr>
              <w:pStyle w:val="TableParagraph"/>
              <w:spacing w:before="1" w:line="308" w:lineRule="exact"/>
              <w:ind w:left="114"/>
              <w:rPr>
                <w:sz w:val="28"/>
              </w:rPr>
            </w:pPr>
            <w:r>
              <w:rPr>
                <w:sz w:val="28"/>
              </w:rPr>
              <w:t>ISJ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AA24" w14:textId="77777777" w:rsidR="0097614F" w:rsidRDefault="007813E5">
            <w:pPr>
              <w:pStyle w:val="TableParagraph"/>
              <w:spacing w:before="3"/>
              <w:ind w:left="184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E92B" w14:textId="77777777" w:rsidR="0097614F" w:rsidRDefault="007813E5">
            <w:pPr>
              <w:pStyle w:val="TableParagraph"/>
              <w:spacing w:before="3"/>
              <w:ind w:left="116"/>
              <w:rPr>
                <w:sz w:val="28"/>
              </w:rPr>
            </w:pPr>
            <w:r>
              <w:rPr>
                <w:sz w:val="28"/>
              </w:rPr>
              <w:t>Periodic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7D20A" w14:textId="77777777" w:rsidR="0097614F" w:rsidRDefault="007813E5">
            <w:pPr>
              <w:pStyle w:val="TableParagraph"/>
              <w:spacing w:before="3" w:line="322" w:lineRule="exact"/>
              <w:ind w:left="116"/>
              <w:rPr>
                <w:sz w:val="28"/>
              </w:rPr>
            </w:pPr>
            <w:r>
              <w:rPr>
                <w:color w:val="3366FF"/>
                <w:sz w:val="28"/>
              </w:rPr>
              <w:t>Respectarea</w:t>
            </w:r>
          </w:p>
          <w:p w14:paraId="28A1A50C" w14:textId="77777777" w:rsidR="0097614F" w:rsidRDefault="007813E5">
            <w:pPr>
              <w:pStyle w:val="TableParagraph"/>
              <w:spacing w:line="242" w:lineRule="auto"/>
              <w:ind w:left="116" w:right="473"/>
              <w:rPr>
                <w:sz w:val="28"/>
              </w:rPr>
            </w:pPr>
            <w:r>
              <w:rPr>
                <w:color w:val="3366FF"/>
                <w:sz w:val="28"/>
              </w:rPr>
              <w:t>conţinutului şi 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termenelor.</w:t>
            </w:r>
          </w:p>
        </w:tc>
      </w:tr>
    </w:tbl>
    <w:p w14:paraId="727BEB94" w14:textId="77777777" w:rsidR="0097614F" w:rsidRDefault="0097614F">
      <w:pPr>
        <w:spacing w:line="242" w:lineRule="auto"/>
        <w:rPr>
          <w:sz w:val="28"/>
        </w:rPr>
        <w:sectPr w:rsidR="0097614F">
          <w:pgSz w:w="16840" w:h="11910" w:orient="landscape"/>
          <w:pgMar w:top="900" w:right="540" w:bottom="880" w:left="1020" w:header="0" w:footer="695" w:gutter="0"/>
          <w:cols w:space="720"/>
        </w:sect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3421"/>
        <w:gridCol w:w="1892"/>
        <w:gridCol w:w="1392"/>
        <w:gridCol w:w="1440"/>
        <w:gridCol w:w="1489"/>
        <w:gridCol w:w="2430"/>
      </w:tblGrid>
      <w:tr w:rsidR="0097614F" w14:paraId="5286AEE1" w14:textId="77777777">
        <w:trPr>
          <w:trHeight w:val="1012"/>
        </w:trPr>
        <w:tc>
          <w:tcPr>
            <w:tcW w:w="2880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14:paraId="17098939" w14:textId="77777777" w:rsidR="0097614F" w:rsidRDefault="007813E5">
            <w:pPr>
              <w:pStyle w:val="TableParagraph"/>
              <w:spacing w:line="314" w:lineRule="exact"/>
              <w:ind w:left="816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10.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Parteneriat.</w:t>
            </w:r>
          </w:p>
          <w:p w14:paraId="63E21E4E" w14:textId="77777777" w:rsidR="0097614F" w:rsidRDefault="007813E5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ind w:right="402"/>
              <w:jc w:val="both"/>
              <w:rPr>
                <w:sz w:val="28"/>
              </w:rPr>
            </w:pPr>
            <w:r>
              <w:rPr>
                <w:color w:val="3366FF"/>
                <w:sz w:val="28"/>
              </w:rPr>
              <w:t>Extinderea şi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eficientizarea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pacing w:val="-1"/>
                <w:sz w:val="28"/>
              </w:rPr>
              <w:t>parteneriatelor</w:t>
            </w:r>
          </w:p>
        </w:tc>
        <w:tc>
          <w:tcPr>
            <w:tcW w:w="3421" w:type="dxa"/>
          </w:tcPr>
          <w:p w14:paraId="74B184ED" w14:textId="77777777" w:rsidR="0097614F" w:rsidRDefault="007813E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10.1.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Colaborarea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cu</w:t>
            </w:r>
          </w:p>
          <w:p w14:paraId="59457C32" w14:textId="77777777" w:rsidR="0097614F" w:rsidRDefault="007813E5">
            <w:pPr>
              <w:pStyle w:val="TableParagraph"/>
              <w:ind w:right="260"/>
              <w:rPr>
                <w:sz w:val="28"/>
              </w:rPr>
            </w:pPr>
            <w:r>
              <w:rPr>
                <w:sz w:val="28"/>
              </w:rPr>
              <w:t>asociaţii, fundaţii, instituţii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cultură şi artă.</w:t>
            </w:r>
          </w:p>
        </w:tc>
        <w:tc>
          <w:tcPr>
            <w:tcW w:w="1892" w:type="dxa"/>
          </w:tcPr>
          <w:p w14:paraId="59BA6CFE" w14:textId="77777777" w:rsidR="0097614F" w:rsidRDefault="007813E5">
            <w:pPr>
              <w:pStyle w:val="TableParagraph"/>
              <w:spacing w:line="311" w:lineRule="exact"/>
              <w:ind w:left="112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392" w:type="dxa"/>
          </w:tcPr>
          <w:p w14:paraId="5FF43C84" w14:textId="77777777" w:rsidR="0097614F" w:rsidRDefault="007813E5">
            <w:pPr>
              <w:pStyle w:val="TableParagraph"/>
              <w:ind w:left="112" w:right="107"/>
              <w:rPr>
                <w:sz w:val="28"/>
              </w:rPr>
            </w:pPr>
            <w:r>
              <w:rPr>
                <w:sz w:val="28"/>
              </w:rPr>
              <w:t>Oferta co-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munităţii</w:t>
            </w:r>
          </w:p>
        </w:tc>
        <w:tc>
          <w:tcPr>
            <w:tcW w:w="1440" w:type="dxa"/>
          </w:tcPr>
          <w:p w14:paraId="37C2718A" w14:textId="77777777" w:rsidR="0097614F" w:rsidRDefault="007813E5">
            <w:pPr>
              <w:pStyle w:val="TableParagraph"/>
              <w:spacing w:line="311" w:lineRule="exact"/>
              <w:ind w:left="0" w:right="311"/>
              <w:jc w:val="right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489" w:type="dxa"/>
          </w:tcPr>
          <w:p w14:paraId="398A8FF4" w14:textId="77777777" w:rsidR="0097614F" w:rsidRDefault="007813E5">
            <w:pPr>
              <w:pStyle w:val="TableParagraph"/>
              <w:spacing w:line="311" w:lineRule="exact"/>
              <w:ind w:left="112"/>
              <w:rPr>
                <w:sz w:val="28"/>
              </w:rPr>
            </w:pPr>
            <w:r>
              <w:rPr>
                <w:sz w:val="28"/>
              </w:rPr>
              <w:t>Permanent</w:t>
            </w:r>
          </w:p>
        </w:tc>
        <w:tc>
          <w:tcPr>
            <w:tcW w:w="2430" w:type="dxa"/>
            <w:tcBorders>
              <w:right w:val="single" w:sz="8" w:space="0" w:color="000000"/>
            </w:tcBorders>
          </w:tcPr>
          <w:p w14:paraId="13C14ECC" w14:textId="77777777" w:rsidR="0097614F" w:rsidRDefault="007813E5">
            <w:pPr>
              <w:pStyle w:val="TableParagraph"/>
              <w:spacing w:line="311" w:lineRule="exact"/>
              <w:ind w:left="111"/>
              <w:rPr>
                <w:sz w:val="28"/>
              </w:rPr>
            </w:pPr>
            <w:r>
              <w:rPr>
                <w:color w:val="3366FF"/>
                <w:sz w:val="28"/>
              </w:rPr>
              <w:t>Iniţierea</w:t>
            </w:r>
            <w:r>
              <w:rPr>
                <w:color w:val="3366FF"/>
                <w:spacing w:val="-3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de</w:t>
            </w:r>
          </w:p>
          <w:p w14:paraId="79F8A2B3" w14:textId="77777777" w:rsidR="0097614F" w:rsidRDefault="007813E5">
            <w:pPr>
              <w:pStyle w:val="TableParagraph"/>
              <w:ind w:left="111"/>
              <w:rPr>
                <w:sz w:val="28"/>
              </w:rPr>
            </w:pPr>
            <w:r>
              <w:rPr>
                <w:color w:val="3366FF"/>
                <w:sz w:val="28"/>
              </w:rPr>
              <w:t>activităţi</w:t>
            </w:r>
            <w:r>
              <w:rPr>
                <w:color w:val="3366FF"/>
                <w:spacing w:val="-4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comune.</w:t>
            </w:r>
          </w:p>
        </w:tc>
      </w:tr>
      <w:tr w:rsidR="0097614F" w14:paraId="485E3899" w14:textId="77777777">
        <w:trPr>
          <w:trHeight w:val="959"/>
        </w:trPr>
        <w:tc>
          <w:tcPr>
            <w:tcW w:w="2880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13EFBF57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</w:tcPr>
          <w:p w14:paraId="6F8C18A9" w14:textId="77777777" w:rsidR="0097614F" w:rsidRDefault="007813E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10.2.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Colaborarea</w:t>
            </w:r>
          </w:p>
          <w:p w14:paraId="6C9B041A" w14:textId="77777777" w:rsidR="0097614F" w:rsidRDefault="007813E5">
            <w:pPr>
              <w:pStyle w:val="TableParagraph"/>
              <w:spacing w:line="324" w:lineRule="exact"/>
              <w:ind w:right="279"/>
              <w:rPr>
                <w:sz w:val="28"/>
              </w:rPr>
            </w:pPr>
            <w:r>
              <w:rPr>
                <w:sz w:val="28"/>
              </w:rPr>
              <w:t>permanentă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cu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organele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poliţie,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sanitare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etc.</w:t>
            </w:r>
          </w:p>
        </w:tc>
        <w:tc>
          <w:tcPr>
            <w:tcW w:w="1892" w:type="dxa"/>
          </w:tcPr>
          <w:p w14:paraId="11F94B44" w14:textId="77777777" w:rsidR="0097614F" w:rsidRDefault="007813E5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392" w:type="dxa"/>
          </w:tcPr>
          <w:p w14:paraId="23C91FE2" w14:textId="77777777" w:rsidR="0097614F" w:rsidRDefault="007813E5">
            <w:pPr>
              <w:pStyle w:val="TableParagraph"/>
              <w:ind w:left="112" w:right="107"/>
              <w:rPr>
                <w:sz w:val="28"/>
              </w:rPr>
            </w:pPr>
            <w:r>
              <w:rPr>
                <w:sz w:val="28"/>
              </w:rPr>
              <w:t>Oferta co-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munităţii</w:t>
            </w:r>
          </w:p>
        </w:tc>
        <w:tc>
          <w:tcPr>
            <w:tcW w:w="1440" w:type="dxa"/>
          </w:tcPr>
          <w:p w14:paraId="75D8F312" w14:textId="77777777" w:rsidR="0097614F" w:rsidRDefault="007813E5">
            <w:pPr>
              <w:pStyle w:val="TableParagraph"/>
              <w:spacing w:line="315" w:lineRule="exact"/>
              <w:ind w:left="0" w:right="311"/>
              <w:jc w:val="right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489" w:type="dxa"/>
          </w:tcPr>
          <w:p w14:paraId="1EF1EECE" w14:textId="77777777" w:rsidR="0097614F" w:rsidRDefault="007813E5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z w:val="28"/>
              </w:rPr>
              <w:t>Permanent</w:t>
            </w:r>
          </w:p>
        </w:tc>
        <w:tc>
          <w:tcPr>
            <w:tcW w:w="2430" w:type="dxa"/>
            <w:tcBorders>
              <w:right w:val="single" w:sz="8" w:space="0" w:color="000000"/>
            </w:tcBorders>
          </w:tcPr>
          <w:p w14:paraId="426312A7" w14:textId="77777777" w:rsidR="0097614F" w:rsidRDefault="007813E5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color w:val="3366FF"/>
                <w:sz w:val="28"/>
              </w:rPr>
              <w:t>Siguranţa</w:t>
            </w:r>
            <w:r>
              <w:rPr>
                <w:color w:val="3366FF"/>
                <w:spacing w:val="-3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şi</w:t>
            </w:r>
          </w:p>
          <w:p w14:paraId="6DCF64E3" w14:textId="77777777" w:rsidR="0097614F" w:rsidRDefault="007813E5">
            <w:pPr>
              <w:pStyle w:val="TableParagraph"/>
              <w:ind w:left="111"/>
              <w:rPr>
                <w:sz w:val="28"/>
              </w:rPr>
            </w:pPr>
            <w:r>
              <w:rPr>
                <w:color w:val="3366FF"/>
                <w:sz w:val="28"/>
              </w:rPr>
              <w:t>sănătatea</w:t>
            </w:r>
            <w:r>
              <w:rPr>
                <w:color w:val="3366FF"/>
                <w:spacing w:val="-6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elevilor.</w:t>
            </w:r>
          </w:p>
        </w:tc>
      </w:tr>
      <w:tr w:rsidR="0097614F" w14:paraId="03F6775D" w14:textId="77777777">
        <w:trPr>
          <w:trHeight w:val="967"/>
        </w:trPr>
        <w:tc>
          <w:tcPr>
            <w:tcW w:w="2880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61AE2138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</w:tcPr>
          <w:p w14:paraId="703D40CD" w14:textId="77777777" w:rsidR="0097614F" w:rsidRDefault="007813E5">
            <w:pPr>
              <w:pStyle w:val="TableParagraph"/>
              <w:ind w:right="87"/>
              <w:rPr>
                <w:sz w:val="28"/>
              </w:rPr>
            </w:pPr>
            <w:r>
              <w:rPr>
                <w:sz w:val="28"/>
              </w:rPr>
              <w:t>10.3.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Implicarea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sindicatelor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în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rezolvarea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problemelor</w:t>
            </w:r>
          </w:p>
          <w:p w14:paraId="78EBE20B" w14:textId="77777777" w:rsidR="0097614F" w:rsidRDefault="007813E5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salariaţilor.</w:t>
            </w:r>
          </w:p>
        </w:tc>
        <w:tc>
          <w:tcPr>
            <w:tcW w:w="1892" w:type="dxa"/>
          </w:tcPr>
          <w:p w14:paraId="0C4BBDA8" w14:textId="77777777" w:rsidR="0097614F" w:rsidRDefault="007813E5">
            <w:pPr>
              <w:pStyle w:val="TableParagraph"/>
              <w:spacing w:line="311" w:lineRule="exact"/>
              <w:ind w:left="112"/>
              <w:rPr>
                <w:sz w:val="28"/>
              </w:rPr>
            </w:pPr>
            <w:r>
              <w:rPr>
                <w:sz w:val="28"/>
              </w:rPr>
              <w:t>Management</w:t>
            </w:r>
          </w:p>
        </w:tc>
        <w:tc>
          <w:tcPr>
            <w:tcW w:w="1392" w:type="dxa"/>
          </w:tcPr>
          <w:p w14:paraId="50B77AAC" w14:textId="77777777" w:rsidR="0097614F" w:rsidRDefault="007813E5">
            <w:pPr>
              <w:pStyle w:val="TableParagraph"/>
              <w:ind w:left="112" w:right="146"/>
              <w:rPr>
                <w:sz w:val="28"/>
              </w:rPr>
            </w:pPr>
            <w:r>
              <w:rPr>
                <w:sz w:val="28"/>
              </w:rPr>
              <w:t>Parteneri-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atul cu</w:t>
            </w:r>
          </w:p>
          <w:p w14:paraId="29E9EB82" w14:textId="77777777" w:rsidR="0097614F" w:rsidRDefault="007813E5">
            <w:pPr>
              <w:pStyle w:val="TableParagraph"/>
              <w:spacing w:line="314" w:lineRule="exact"/>
              <w:ind w:left="112"/>
              <w:rPr>
                <w:sz w:val="28"/>
              </w:rPr>
            </w:pPr>
            <w:r>
              <w:rPr>
                <w:sz w:val="28"/>
              </w:rPr>
              <w:t>sindicatul</w:t>
            </w:r>
          </w:p>
        </w:tc>
        <w:tc>
          <w:tcPr>
            <w:tcW w:w="1440" w:type="dxa"/>
          </w:tcPr>
          <w:p w14:paraId="0DFC9799" w14:textId="77777777" w:rsidR="0097614F" w:rsidRDefault="007813E5">
            <w:pPr>
              <w:pStyle w:val="TableParagraph"/>
              <w:spacing w:line="311" w:lineRule="exact"/>
              <w:ind w:left="0" w:right="311"/>
              <w:jc w:val="right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489" w:type="dxa"/>
          </w:tcPr>
          <w:p w14:paraId="2E5072FE" w14:textId="77777777" w:rsidR="0097614F" w:rsidRDefault="007813E5">
            <w:pPr>
              <w:pStyle w:val="TableParagraph"/>
              <w:spacing w:line="311" w:lineRule="exact"/>
              <w:ind w:left="112"/>
              <w:rPr>
                <w:sz w:val="28"/>
              </w:rPr>
            </w:pPr>
            <w:r>
              <w:rPr>
                <w:sz w:val="28"/>
              </w:rPr>
              <w:t>Permanent</w:t>
            </w:r>
          </w:p>
        </w:tc>
        <w:tc>
          <w:tcPr>
            <w:tcW w:w="2430" w:type="dxa"/>
            <w:tcBorders>
              <w:right w:val="single" w:sz="8" w:space="0" w:color="000000"/>
            </w:tcBorders>
          </w:tcPr>
          <w:p w14:paraId="5F584CC5" w14:textId="77777777" w:rsidR="0097614F" w:rsidRDefault="007813E5">
            <w:pPr>
              <w:pStyle w:val="TableParagraph"/>
              <w:ind w:left="111" w:right="931"/>
              <w:rPr>
                <w:sz w:val="28"/>
              </w:rPr>
            </w:pPr>
            <w:r>
              <w:rPr>
                <w:color w:val="3366FF"/>
                <w:sz w:val="28"/>
              </w:rPr>
              <w:t>Respectarea</w:t>
            </w:r>
            <w:r>
              <w:rPr>
                <w:color w:val="3366FF"/>
                <w:spacing w:val="-67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drepturilor</w:t>
            </w:r>
          </w:p>
          <w:p w14:paraId="5985FAE1" w14:textId="77777777" w:rsidR="0097614F" w:rsidRDefault="007813E5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color w:val="3366FF"/>
                <w:sz w:val="28"/>
              </w:rPr>
              <w:t>salariaţilor.</w:t>
            </w:r>
          </w:p>
        </w:tc>
      </w:tr>
      <w:tr w:rsidR="0097614F" w14:paraId="56D212E9" w14:textId="77777777">
        <w:trPr>
          <w:trHeight w:val="971"/>
        </w:trPr>
        <w:tc>
          <w:tcPr>
            <w:tcW w:w="2880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214DD44C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  <w:tcBorders>
              <w:bottom w:val="nil"/>
            </w:tcBorders>
          </w:tcPr>
          <w:p w14:paraId="41D63336" w14:textId="77777777" w:rsidR="0097614F" w:rsidRDefault="007813E5">
            <w:pPr>
              <w:pStyle w:val="TableParagraph"/>
              <w:ind w:right="75"/>
              <w:rPr>
                <w:sz w:val="28"/>
              </w:rPr>
            </w:pPr>
            <w:r>
              <w:rPr>
                <w:sz w:val="28"/>
              </w:rPr>
              <w:t>10.4. Iniţierea de proiecte de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parteneriat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.</w:t>
            </w:r>
          </w:p>
        </w:tc>
        <w:tc>
          <w:tcPr>
            <w:tcW w:w="1892" w:type="dxa"/>
            <w:tcBorders>
              <w:bottom w:val="nil"/>
            </w:tcBorders>
          </w:tcPr>
          <w:p w14:paraId="51778305" w14:textId="77777777" w:rsidR="0097614F" w:rsidRDefault="007813E5">
            <w:pPr>
              <w:pStyle w:val="TableParagraph"/>
              <w:ind w:left="112" w:right="288"/>
              <w:rPr>
                <w:sz w:val="28"/>
              </w:rPr>
            </w:pPr>
            <w:r>
              <w:rPr>
                <w:sz w:val="28"/>
              </w:rPr>
              <w:t>Management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Curriculum</w:t>
            </w:r>
          </w:p>
        </w:tc>
        <w:tc>
          <w:tcPr>
            <w:tcW w:w="1392" w:type="dxa"/>
            <w:tcBorders>
              <w:bottom w:val="nil"/>
            </w:tcBorders>
          </w:tcPr>
          <w:p w14:paraId="70EA3FF0" w14:textId="77777777" w:rsidR="0097614F" w:rsidRDefault="007813E5">
            <w:pPr>
              <w:pStyle w:val="TableParagraph"/>
              <w:ind w:left="112" w:right="153"/>
              <w:rPr>
                <w:sz w:val="28"/>
              </w:rPr>
            </w:pPr>
            <w:r>
              <w:rPr>
                <w:sz w:val="28"/>
              </w:rPr>
              <w:t>Oferta lo-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cală</w:t>
            </w:r>
          </w:p>
        </w:tc>
        <w:tc>
          <w:tcPr>
            <w:tcW w:w="1440" w:type="dxa"/>
            <w:tcBorders>
              <w:bottom w:val="nil"/>
            </w:tcBorders>
          </w:tcPr>
          <w:p w14:paraId="65A3D452" w14:textId="77777777" w:rsidR="0097614F" w:rsidRDefault="007813E5">
            <w:pPr>
              <w:pStyle w:val="TableParagraph"/>
              <w:spacing w:line="318" w:lineRule="exact"/>
              <w:ind w:left="0" w:right="380"/>
              <w:jc w:val="right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489" w:type="dxa"/>
            <w:tcBorders>
              <w:bottom w:val="nil"/>
            </w:tcBorders>
          </w:tcPr>
          <w:p w14:paraId="59152AA0" w14:textId="77777777" w:rsidR="0097614F" w:rsidRDefault="007813E5">
            <w:pPr>
              <w:pStyle w:val="TableParagraph"/>
              <w:spacing w:line="318" w:lineRule="exact"/>
              <w:ind w:left="112"/>
              <w:rPr>
                <w:sz w:val="28"/>
              </w:rPr>
            </w:pPr>
            <w:r>
              <w:rPr>
                <w:sz w:val="28"/>
              </w:rPr>
              <w:t>Permanent</w:t>
            </w:r>
          </w:p>
        </w:tc>
        <w:tc>
          <w:tcPr>
            <w:tcW w:w="2430" w:type="dxa"/>
            <w:tcBorders>
              <w:bottom w:val="nil"/>
              <w:right w:val="single" w:sz="8" w:space="0" w:color="000000"/>
            </w:tcBorders>
          </w:tcPr>
          <w:p w14:paraId="1C1117FD" w14:textId="77777777" w:rsidR="0097614F" w:rsidRDefault="007813E5">
            <w:pPr>
              <w:pStyle w:val="TableParagraph"/>
              <w:ind w:left="111" w:right="766"/>
              <w:rPr>
                <w:sz w:val="28"/>
              </w:rPr>
            </w:pPr>
            <w:r>
              <w:rPr>
                <w:color w:val="3366FF"/>
                <w:sz w:val="28"/>
              </w:rPr>
              <w:t>Dezvoltare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pacing w:val="-1"/>
                <w:sz w:val="28"/>
              </w:rPr>
              <w:t>instituţională.</w:t>
            </w:r>
          </w:p>
        </w:tc>
      </w:tr>
      <w:tr w:rsidR="0097614F" w14:paraId="0E0A9521" w14:textId="77777777">
        <w:trPr>
          <w:trHeight w:val="960"/>
        </w:trPr>
        <w:tc>
          <w:tcPr>
            <w:tcW w:w="2880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14:paraId="542C51DB" w14:textId="77777777" w:rsidR="0097614F" w:rsidRDefault="007813E5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9"/>
              </w:tabs>
              <w:ind w:right="633"/>
              <w:rPr>
                <w:sz w:val="28"/>
              </w:rPr>
            </w:pPr>
            <w:r>
              <w:rPr>
                <w:sz w:val="28"/>
              </w:rPr>
              <w:t xml:space="preserve">11. </w:t>
            </w:r>
            <w:r>
              <w:rPr>
                <w:color w:val="0000FF"/>
                <w:sz w:val="28"/>
              </w:rPr>
              <w:t>Execuţia</w:t>
            </w:r>
            <w:r>
              <w:rPr>
                <w:color w:val="0000FF"/>
                <w:spacing w:val="-67"/>
                <w:sz w:val="28"/>
              </w:rPr>
              <w:t xml:space="preserve"> </w:t>
            </w:r>
            <w:r>
              <w:rPr>
                <w:color w:val="0000FF"/>
                <w:sz w:val="28"/>
              </w:rPr>
              <w:t>bugetară</w:t>
            </w:r>
          </w:p>
        </w:tc>
        <w:tc>
          <w:tcPr>
            <w:tcW w:w="3421" w:type="dxa"/>
            <w:tcBorders>
              <w:top w:val="nil"/>
              <w:bottom w:val="nil"/>
            </w:tcBorders>
          </w:tcPr>
          <w:p w14:paraId="434D16E6" w14:textId="77777777" w:rsidR="0097614F" w:rsidRDefault="007813E5">
            <w:pPr>
              <w:pStyle w:val="TableParagraph"/>
              <w:ind w:right="86"/>
              <w:rPr>
                <w:sz w:val="28"/>
              </w:rPr>
            </w:pPr>
            <w:r>
              <w:rPr>
                <w:sz w:val="28"/>
              </w:rPr>
              <w:t>11.1.Repartizarea pe trimes-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tre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bugetului pe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anul</w:t>
            </w:r>
            <w:r>
              <w:rPr>
                <w:spacing w:val="-4"/>
                <w:sz w:val="28"/>
              </w:rPr>
              <w:t xml:space="preserve"> </w:t>
            </w:r>
            <w:r w:rsidR="00A055DE">
              <w:rPr>
                <w:sz w:val="28"/>
              </w:rPr>
              <w:t>2025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14:paraId="7F74554F" w14:textId="77777777" w:rsidR="0097614F" w:rsidRDefault="007813E5">
            <w:pPr>
              <w:pStyle w:val="TableParagraph"/>
              <w:ind w:left="112" w:right="715"/>
              <w:rPr>
                <w:sz w:val="28"/>
              </w:rPr>
            </w:pPr>
            <w:r>
              <w:rPr>
                <w:sz w:val="28"/>
              </w:rPr>
              <w:t>Contabil,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director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CF9BD26" w14:textId="77777777" w:rsidR="0097614F" w:rsidRDefault="007813E5">
            <w:pPr>
              <w:pStyle w:val="TableParagraph"/>
              <w:ind w:left="112" w:right="363"/>
              <w:rPr>
                <w:sz w:val="28"/>
              </w:rPr>
            </w:pPr>
            <w:r>
              <w:rPr>
                <w:sz w:val="28"/>
              </w:rPr>
              <w:t>Bugetul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anului</w:t>
            </w:r>
          </w:p>
          <w:p w14:paraId="03DA219E" w14:textId="77777777" w:rsidR="0097614F" w:rsidRDefault="00A055DE">
            <w:pPr>
              <w:pStyle w:val="TableParagraph"/>
              <w:spacing w:line="306" w:lineRule="exact"/>
              <w:ind w:left="112"/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2485076" w14:textId="77777777" w:rsidR="0097614F" w:rsidRDefault="007813E5">
            <w:pPr>
              <w:pStyle w:val="TableParagraph"/>
              <w:ind w:left="112" w:right="295"/>
              <w:rPr>
                <w:sz w:val="28"/>
              </w:rPr>
            </w:pPr>
            <w:r>
              <w:rPr>
                <w:sz w:val="28"/>
              </w:rPr>
              <w:t>Director,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contabil</w:t>
            </w:r>
          </w:p>
        </w:tc>
        <w:tc>
          <w:tcPr>
            <w:tcW w:w="1489" w:type="dxa"/>
            <w:tcBorders>
              <w:top w:val="nil"/>
              <w:bottom w:val="nil"/>
            </w:tcBorders>
          </w:tcPr>
          <w:p w14:paraId="0B43A333" w14:textId="77777777" w:rsidR="0097614F" w:rsidRDefault="007813E5">
            <w:pPr>
              <w:pStyle w:val="TableParagraph"/>
              <w:spacing w:line="310" w:lineRule="exact"/>
              <w:ind w:left="112"/>
              <w:rPr>
                <w:sz w:val="28"/>
              </w:rPr>
            </w:pPr>
            <w:r>
              <w:rPr>
                <w:sz w:val="28"/>
              </w:rPr>
              <w:t>01.</w:t>
            </w:r>
            <w:r>
              <w:rPr>
                <w:spacing w:val="-2"/>
                <w:sz w:val="28"/>
              </w:rPr>
              <w:t xml:space="preserve"> </w:t>
            </w:r>
            <w:r w:rsidR="00FC030C">
              <w:rPr>
                <w:sz w:val="28"/>
              </w:rPr>
              <w:t>03</w:t>
            </w:r>
            <w:r>
              <w:rPr>
                <w:sz w:val="28"/>
              </w:rPr>
              <w:t>.</w:t>
            </w:r>
          </w:p>
          <w:p w14:paraId="3CD89752" w14:textId="77777777" w:rsidR="0097614F" w:rsidRDefault="00A055DE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2430" w:type="dxa"/>
            <w:tcBorders>
              <w:top w:val="nil"/>
              <w:bottom w:val="nil"/>
              <w:right w:val="single" w:sz="8" w:space="0" w:color="000000"/>
            </w:tcBorders>
          </w:tcPr>
          <w:p w14:paraId="5C31FCAE" w14:textId="77777777" w:rsidR="0097614F" w:rsidRDefault="007813E5">
            <w:pPr>
              <w:pStyle w:val="TableParagraph"/>
              <w:ind w:left="111" w:right="99"/>
              <w:rPr>
                <w:sz w:val="28"/>
              </w:rPr>
            </w:pPr>
            <w:r>
              <w:rPr>
                <w:color w:val="3366FF"/>
                <w:sz w:val="28"/>
              </w:rPr>
              <w:t>Îmbunătăţirea stării</w:t>
            </w:r>
            <w:r>
              <w:rPr>
                <w:color w:val="3366FF"/>
                <w:spacing w:val="-68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materiale</w:t>
            </w:r>
            <w:r>
              <w:rPr>
                <w:color w:val="3366FF"/>
                <w:spacing w:val="-2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</w:t>
            </w:r>
            <w:r>
              <w:rPr>
                <w:color w:val="3366FF"/>
                <w:spacing w:val="-6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unităţii</w:t>
            </w:r>
          </w:p>
          <w:p w14:paraId="04B77B87" w14:textId="77777777" w:rsidR="0097614F" w:rsidRDefault="007813E5">
            <w:pPr>
              <w:pStyle w:val="TableParagraph"/>
              <w:spacing w:line="306" w:lineRule="exact"/>
              <w:ind w:left="111"/>
              <w:rPr>
                <w:sz w:val="28"/>
              </w:rPr>
            </w:pPr>
            <w:r>
              <w:rPr>
                <w:color w:val="3366FF"/>
                <w:sz w:val="28"/>
              </w:rPr>
              <w:t>şcolare</w:t>
            </w:r>
          </w:p>
        </w:tc>
      </w:tr>
      <w:tr w:rsidR="0097614F" w14:paraId="1D9561B7" w14:textId="77777777">
        <w:trPr>
          <w:trHeight w:val="633"/>
        </w:trPr>
        <w:tc>
          <w:tcPr>
            <w:tcW w:w="2880" w:type="dxa"/>
            <w:vMerge/>
            <w:tcBorders>
              <w:top w:val="nil"/>
              <w:left w:val="single" w:sz="8" w:space="0" w:color="000000"/>
            </w:tcBorders>
          </w:tcPr>
          <w:p w14:paraId="4707D779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  <w:tcBorders>
              <w:top w:val="nil"/>
              <w:bottom w:val="nil"/>
            </w:tcBorders>
          </w:tcPr>
          <w:p w14:paraId="12E2178C" w14:textId="77777777" w:rsidR="0097614F" w:rsidRDefault="007813E5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11.2.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Identificarea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</w:p>
          <w:p w14:paraId="06AE207E" w14:textId="77777777" w:rsidR="0097614F" w:rsidRDefault="007813E5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resurse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extrabugetare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14:paraId="612131F3" w14:textId="77777777" w:rsidR="0097614F" w:rsidRDefault="007813E5">
            <w:pPr>
              <w:pStyle w:val="TableParagraph"/>
              <w:spacing w:line="307" w:lineRule="exact"/>
              <w:ind w:left="112"/>
              <w:rPr>
                <w:sz w:val="28"/>
              </w:rPr>
            </w:pPr>
            <w:r>
              <w:rPr>
                <w:sz w:val="28"/>
              </w:rPr>
              <w:t>Director,</w:t>
            </w:r>
          </w:p>
          <w:p w14:paraId="51862F9D" w14:textId="77777777" w:rsidR="0097614F" w:rsidRDefault="007813E5">
            <w:pPr>
              <w:pStyle w:val="TableParagraph"/>
              <w:spacing w:line="306" w:lineRule="exact"/>
              <w:ind w:left="112"/>
              <w:rPr>
                <w:sz w:val="28"/>
              </w:rPr>
            </w:pPr>
            <w:r>
              <w:rPr>
                <w:sz w:val="28"/>
              </w:rPr>
              <w:t>contabil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23DD68F0" w14:textId="77777777" w:rsidR="0097614F" w:rsidRDefault="007813E5">
            <w:pPr>
              <w:pStyle w:val="TableParagraph"/>
              <w:spacing w:line="307" w:lineRule="exact"/>
              <w:ind w:left="112"/>
              <w:rPr>
                <w:sz w:val="28"/>
              </w:rPr>
            </w:pPr>
            <w:r>
              <w:rPr>
                <w:sz w:val="28"/>
              </w:rPr>
              <w:t>Legislaţia</w:t>
            </w:r>
          </w:p>
          <w:p w14:paraId="000F7CEF" w14:textId="77777777" w:rsidR="0097614F" w:rsidRDefault="007813E5">
            <w:pPr>
              <w:pStyle w:val="TableParagraph"/>
              <w:spacing w:line="306" w:lineRule="exact"/>
              <w:ind w:left="112"/>
              <w:rPr>
                <w:sz w:val="28"/>
              </w:rPr>
            </w:pPr>
            <w:r>
              <w:rPr>
                <w:sz w:val="28"/>
              </w:rPr>
              <w:t>în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vigoare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D3883B6" w14:textId="77777777" w:rsidR="0097614F" w:rsidRDefault="007813E5">
            <w:pPr>
              <w:pStyle w:val="TableParagraph"/>
              <w:spacing w:line="307" w:lineRule="exact"/>
              <w:ind w:left="112"/>
              <w:rPr>
                <w:sz w:val="28"/>
              </w:rPr>
            </w:pPr>
            <w:r>
              <w:rPr>
                <w:sz w:val="28"/>
              </w:rPr>
              <w:t>Director,</w:t>
            </w:r>
          </w:p>
          <w:p w14:paraId="2C21C160" w14:textId="77777777" w:rsidR="0097614F" w:rsidRDefault="007813E5">
            <w:pPr>
              <w:pStyle w:val="TableParagraph"/>
              <w:spacing w:line="306" w:lineRule="exact"/>
              <w:ind w:left="112"/>
              <w:rPr>
                <w:sz w:val="28"/>
              </w:rPr>
            </w:pPr>
            <w:r>
              <w:rPr>
                <w:sz w:val="28"/>
              </w:rPr>
              <w:t>contabil</w:t>
            </w:r>
          </w:p>
        </w:tc>
        <w:tc>
          <w:tcPr>
            <w:tcW w:w="1489" w:type="dxa"/>
            <w:tcBorders>
              <w:top w:val="nil"/>
              <w:bottom w:val="nil"/>
            </w:tcBorders>
          </w:tcPr>
          <w:p w14:paraId="2604427D" w14:textId="77777777" w:rsidR="0097614F" w:rsidRDefault="007813E5">
            <w:pPr>
              <w:pStyle w:val="TableParagraph"/>
              <w:spacing w:line="307" w:lineRule="exact"/>
              <w:ind w:left="112"/>
              <w:rPr>
                <w:sz w:val="28"/>
              </w:rPr>
            </w:pPr>
            <w:r>
              <w:rPr>
                <w:sz w:val="28"/>
              </w:rPr>
              <w:t>Perma-</w:t>
            </w:r>
          </w:p>
          <w:p w14:paraId="0C777B3F" w14:textId="77777777" w:rsidR="0097614F" w:rsidRDefault="007813E5">
            <w:pPr>
              <w:pStyle w:val="TableParagraph"/>
              <w:spacing w:line="306" w:lineRule="exact"/>
              <w:ind w:left="112"/>
              <w:rPr>
                <w:sz w:val="28"/>
              </w:rPr>
            </w:pPr>
            <w:r>
              <w:rPr>
                <w:sz w:val="28"/>
              </w:rPr>
              <w:t>nent</w:t>
            </w:r>
          </w:p>
        </w:tc>
        <w:tc>
          <w:tcPr>
            <w:tcW w:w="2430" w:type="dxa"/>
            <w:tcBorders>
              <w:top w:val="nil"/>
              <w:bottom w:val="nil"/>
              <w:right w:val="single" w:sz="8" w:space="0" w:color="000000"/>
            </w:tcBorders>
          </w:tcPr>
          <w:p w14:paraId="5EBFDE73" w14:textId="77777777" w:rsidR="0097614F" w:rsidRDefault="007813E5">
            <w:pPr>
              <w:pStyle w:val="TableParagraph"/>
              <w:spacing w:line="307" w:lineRule="exact"/>
              <w:ind w:left="111"/>
              <w:rPr>
                <w:sz w:val="28"/>
              </w:rPr>
            </w:pPr>
            <w:r>
              <w:rPr>
                <w:color w:val="3366FF"/>
                <w:sz w:val="28"/>
              </w:rPr>
              <w:t>Dezvoltarea</w:t>
            </w:r>
            <w:r>
              <w:rPr>
                <w:color w:val="3366FF"/>
                <w:spacing w:val="-5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bazei</w:t>
            </w:r>
          </w:p>
          <w:p w14:paraId="01C5D552" w14:textId="77777777" w:rsidR="0097614F" w:rsidRDefault="007813E5">
            <w:pPr>
              <w:pStyle w:val="TableParagraph"/>
              <w:spacing w:line="306" w:lineRule="exact"/>
              <w:ind w:left="111"/>
              <w:rPr>
                <w:sz w:val="28"/>
              </w:rPr>
            </w:pPr>
            <w:r>
              <w:rPr>
                <w:color w:val="3366FF"/>
                <w:sz w:val="28"/>
              </w:rPr>
              <w:t>materiale</w:t>
            </w:r>
            <w:r>
              <w:rPr>
                <w:color w:val="3366FF"/>
                <w:spacing w:val="-2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</w:t>
            </w:r>
            <w:r>
              <w:rPr>
                <w:color w:val="3366FF"/>
                <w:spacing w:val="-3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şcolii</w:t>
            </w:r>
          </w:p>
        </w:tc>
      </w:tr>
      <w:tr w:rsidR="0097614F" w14:paraId="70F02EC1" w14:textId="77777777">
        <w:trPr>
          <w:trHeight w:val="1278"/>
        </w:trPr>
        <w:tc>
          <w:tcPr>
            <w:tcW w:w="2880" w:type="dxa"/>
            <w:vMerge/>
            <w:tcBorders>
              <w:top w:val="nil"/>
              <w:left w:val="single" w:sz="8" w:space="0" w:color="000000"/>
            </w:tcBorders>
          </w:tcPr>
          <w:p w14:paraId="06D2626F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  <w:tcBorders>
              <w:top w:val="nil"/>
              <w:bottom w:val="nil"/>
            </w:tcBorders>
          </w:tcPr>
          <w:p w14:paraId="5016E23D" w14:textId="77777777" w:rsidR="0097614F" w:rsidRDefault="007813E5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11.3.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Întocmirea</w:t>
            </w:r>
          </w:p>
          <w:p w14:paraId="18F2148E" w14:textId="77777777" w:rsidR="0097614F" w:rsidRDefault="007813E5">
            <w:pPr>
              <w:pStyle w:val="TableParagraph"/>
              <w:ind w:right="626"/>
              <w:rPr>
                <w:sz w:val="28"/>
              </w:rPr>
            </w:pPr>
            <w:r>
              <w:rPr>
                <w:sz w:val="28"/>
              </w:rPr>
              <w:t>documentaţiilor privind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investiţiile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şcolare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şi</w:t>
            </w:r>
          </w:p>
          <w:p w14:paraId="1A0B4FA0" w14:textId="77777777" w:rsidR="0097614F" w:rsidRDefault="007813E5">
            <w:pPr>
              <w:pStyle w:val="TableParagraph"/>
              <w:spacing w:before="1" w:line="306" w:lineRule="exact"/>
              <w:rPr>
                <w:sz w:val="28"/>
              </w:rPr>
            </w:pPr>
            <w:r>
              <w:rPr>
                <w:sz w:val="28"/>
              </w:rPr>
              <w:t>reparaţiile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14:paraId="3EFA5DE7" w14:textId="77777777" w:rsidR="0097614F" w:rsidRDefault="007813E5">
            <w:pPr>
              <w:pStyle w:val="TableParagraph"/>
              <w:spacing w:line="307" w:lineRule="exact"/>
              <w:ind w:left="112"/>
              <w:rPr>
                <w:sz w:val="28"/>
              </w:rPr>
            </w:pPr>
            <w:r>
              <w:rPr>
                <w:sz w:val="28"/>
              </w:rPr>
              <w:t>Contabil,</w:t>
            </w:r>
          </w:p>
          <w:p w14:paraId="25F14A46" w14:textId="77777777" w:rsidR="0097614F" w:rsidRDefault="007813E5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director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14:paraId="34BB33BA" w14:textId="77777777" w:rsidR="0097614F" w:rsidRDefault="007813E5">
            <w:pPr>
              <w:pStyle w:val="TableParagraph"/>
              <w:spacing w:line="307" w:lineRule="exact"/>
              <w:ind w:left="112"/>
              <w:rPr>
                <w:sz w:val="28"/>
              </w:rPr>
            </w:pPr>
            <w:r>
              <w:rPr>
                <w:sz w:val="28"/>
              </w:rPr>
              <w:t>Legislaţia</w:t>
            </w:r>
          </w:p>
          <w:p w14:paraId="0CBC2750" w14:textId="77777777" w:rsidR="0097614F" w:rsidRDefault="007813E5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în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vigoare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93CD924" w14:textId="77777777" w:rsidR="0097614F" w:rsidRDefault="007813E5">
            <w:pPr>
              <w:pStyle w:val="TableParagraph"/>
              <w:spacing w:line="307" w:lineRule="exact"/>
              <w:ind w:left="112"/>
              <w:rPr>
                <w:sz w:val="28"/>
              </w:rPr>
            </w:pPr>
            <w:r>
              <w:rPr>
                <w:sz w:val="28"/>
              </w:rPr>
              <w:t>Director,</w:t>
            </w:r>
          </w:p>
          <w:p w14:paraId="1E6312F2" w14:textId="77777777" w:rsidR="0097614F" w:rsidRDefault="007813E5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contabil</w:t>
            </w:r>
          </w:p>
        </w:tc>
        <w:tc>
          <w:tcPr>
            <w:tcW w:w="1489" w:type="dxa"/>
            <w:tcBorders>
              <w:top w:val="nil"/>
              <w:bottom w:val="nil"/>
            </w:tcBorders>
          </w:tcPr>
          <w:p w14:paraId="59DA91B9" w14:textId="77777777" w:rsidR="0097614F" w:rsidRDefault="007813E5">
            <w:pPr>
              <w:pStyle w:val="TableParagraph"/>
              <w:spacing w:line="307" w:lineRule="exact"/>
              <w:ind w:left="112"/>
              <w:rPr>
                <w:sz w:val="28"/>
              </w:rPr>
            </w:pPr>
            <w:r>
              <w:rPr>
                <w:sz w:val="28"/>
              </w:rPr>
              <w:t>Periodic</w:t>
            </w:r>
          </w:p>
        </w:tc>
        <w:tc>
          <w:tcPr>
            <w:tcW w:w="2430" w:type="dxa"/>
            <w:tcBorders>
              <w:top w:val="nil"/>
              <w:bottom w:val="nil"/>
              <w:right w:val="single" w:sz="8" w:space="0" w:color="000000"/>
            </w:tcBorders>
          </w:tcPr>
          <w:p w14:paraId="31154ECF" w14:textId="77777777" w:rsidR="0097614F" w:rsidRDefault="007813E5">
            <w:pPr>
              <w:pStyle w:val="TableParagraph"/>
              <w:spacing w:line="307" w:lineRule="exact"/>
              <w:ind w:left="111"/>
              <w:rPr>
                <w:sz w:val="28"/>
              </w:rPr>
            </w:pPr>
            <w:r>
              <w:rPr>
                <w:color w:val="3366FF"/>
                <w:sz w:val="28"/>
              </w:rPr>
              <w:t>Dezvoltarea</w:t>
            </w:r>
            <w:r>
              <w:rPr>
                <w:color w:val="3366FF"/>
                <w:spacing w:val="-5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bazei</w:t>
            </w:r>
          </w:p>
          <w:p w14:paraId="197D248F" w14:textId="77777777" w:rsidR="0097614F" w:rsidRDefault="007813E5">
            <w:pPr>
              <w:pStyle w:val="TableParagraph"/>
              <w:ind w:left="111"/>
              <w:rPr>
                <w:sz w:val="28"/>
              </w:rPr>
            </w:pPr>
            <w:r>
              <w:rPr>
                <w:color w:val="3366FF"/>
                <w:sz w:val="28"/>
              </w:rPr>
              <w:t>materiale</w:t>
            </w:r>
            <w:r>
              <w:rPr>
                <w:color w:val="3366FF"/>
                <w:spacing w:val="-2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a</w:t>
            </w:r>
            <w:r>
              <w:rPr>
                <w:color w:val="3366FF"/>
                <w:spacing w:val="-3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şcolii</w:t>
            </w:r>
          </w:p>
        </w:tc>
      </w:tr>
      <w:tr w:rsidR="0097614F" w14:paraId="607A48B8" w14:textId="77777777">
        <w:trPr>
          <w:trHeight w:val="1606"/>
        </w:trPr>
        <w:tc>
          <w:tcPr>
            <w:tcW w:w="2880" w:type="dxa"/>
            <w:vMerge/>
            <w:tcBorders>
              <w:top w:val="nil"/>
              <w:left w:val="single" w:sz="8" w:space="0" w:color="000000"/>
            </w:tcBorders>
          </w:tcPr>
          <w:p w14:paraId="493E93C7" w14:textId="77777777" w:rsidR="0097614F" w:rsidRDefault="0097614F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  <w:tcBorders>
              <w:top w:val="nil"/>
            </w:tcBorders>
          </w:tcPr>
          <w:p w14:paraId="00B82844" w14:textId="77777777" w:rsidR="0097614F" w:rsidRDefault="007813E5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11.4.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Întocmirea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proiectelor</w:t>
            </w:r>
          </w:p>
          <w:p w14:paraId="33ED6C8E" w14:textId="77777777" w:rsidR="0097614F" w:rsidRDefault="007813E5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de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colaborare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şi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</w:p>
          <w:p w14:paraId="366A51BD" w14:textId="77777777" w:rsidR="0097614F" w:rsidRDefault="007813E5">
            <w:pPr>
              <w:pStyle w:val="TableParagraph"/>
              <w:ind w:right="277"/>
              <w:rPr>
                <w:sz w:val="28"/>
              </w:rPr>
            </w:pPr>
            <w:r>
              <w:rPr>
                <w:sz w:val="28"/>
              </w:rPr>
              <w:t>parteneriat la nivel local în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anul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şcolar</w:t>
            </w:r>
            <w:r>
              <w:rPr>
                <w:spacing w:val="-3"/>
                <w:sz w:val="28"/>
              </w:rPr>
              <w:t xml:space="preserve"> </w:t>
            </w:r>
            <w:r w:rsidR="00A94F40">
              <w:rPr>
                <w:sz w:val="28"/>
              </w:rPr>
              <w:t>2024-2025</w:t>
            </w:r>
          </w:p>
        </w:tc>
        <w:tc>
          <w:tcPr>
            <w:tcW w:w="1892" w:type="dxa"/>
            <w:tcBorders>
              <w:top w:val="nil"/>
            </w:tcBorders>
          </w:tcPr>
          <w:p w14:paraId="27CE8FF3" w14:textId="77777777" w:rsidR="0097614F" w:rsidRDefault="007813E5">
            <w:pPr>
              <w:pStyle w:val="TableParagraph"/>
              <w:spacing w:line="307" w:lineRule="exact"/>
              <w:ind w:left="112"/>
              <w:rPr>
                <w:sz w:val="28"/>
              </w:rPr>
            </w:pPr>
            <w:r>
              <w:rPr>
                <w:sz w:val="28"/>
              </w:rPr>
              <w:t>Directorul,</w:t>
            </w:r>
          </w:p>
          <w:p w14:paraId="3A7515A0" w14:textId="77777777" w:rsidR="0097614F" w:rsidRDefault="007813E5">
            <w:pPr>
              <w:pStyle w:val="TableParagraph"/>
              <w:ind w:left="112" w:right="342"/>
              <w:rPr>
                <w:sz w:val="28"/>
              </w:rPr>
            </w:pPr>
            <w:r>
              <w:rPr>
                <w:sz w:val="28"/>
              </w:rPr>
              <w:t>învăţătorii şi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diriginţii</w:t>
            </w:r>
          </w:p>
        </w:tc>
        <w:tc>
          <w:tcPr>
            <w:tcW w:w="1392" w:type="dxa"/>
            <w:tcBorders>
              <w:top w:val="nil"/>
            </w:tcBorders>
          </w:tcPr>
          <w:p w14:paraId="38CB6561" w14:textId="77777777" w:rsidR="0097614F" w:rsidRDefault="007813E5">
            <w:pPr>
              <w:pStyle w:val="TableParagraph"/>
              <w:spacing w:line="307" w:lineRule="exact"/>
              <w:ind w:left="112"/>
              <w:rPr>
                <w:sz w:val="28"/>
              </w:rPr>
            </w:pPr>
            <w:r>
              <w:rPr>
                <w:sz w:val="28"/>
              </w:rPr>
              <w:t>Programe</w:t>
            </w:r>
          </w:p>
          <w:p w14:paraId="6DFD144D" w14:textId="77777777" w:rsidR="0097614F" w:rsidRDefault="007813E5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specifice</w:t>
            </w:r>
          </w:p>
        </w:tc>
        <w:tc>
          <w:tcPr>
            <w:tcW w:w="1440" w:type="dxa"/>
            <w:tcBorders>
              <w:top w:val="nil"/>
            </w:tcBorders>
          </w:tcPr>
          <w:p w14:paraId="2100B48D" w14:textId="77777777" w:rsidR="0097614F" w:rsidRDefault="007813E5">
            <w:pPr>
              <w:pStyle w:val="TableParagraph"/>
              <w:spacing w:line="307" w:lineRule="exact"/>
              <w:ind w:left="112"/>
              <w:rPr>
                <w:sz w:val="28"/>
              </w:rPr>
            </w:pPr>
            <w:r>
              <w:rPr>
                <w:sz w:val="28"/>
              </w:rPr>
              <w:t>Directorul,</w:t>
            </w:r>
          </w:p>
          <w:p w14:paraId="331B5253" w14:textId="77777777" w:rsidR="0097614F" w:rsidRDefault="007813E5">
            <w:pPr>
              <w:pStyle w:val="TableParagraph"/>
              <w:ind w:left="112" w:right="158"/>
              <w:rPr>
                <w:sz w:val="28"/>
              </w:rPr>
            </w:pPr>
            <w:r>
              <w:rPr>
                <w:spacing w:val="-1"/>
                <w:sz w:val="28"/>
              </w:rPr>
              <w:t>învăţătorii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şi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diriginţii</w:t>
            </w:r>
          </w:p>
        </w:tc>
        <w:tc>
          <w:tcPr>
            <w:tcW w:w="1489" w:type="dxa"/>
            <w:tcBorders>
              <w:top w:val="nil"/>
            </w:tcBorders>
          </w:tcPr>
          <w:p w14:paraId="3A321078" w14:textId="77777777" w:rsidR="0097614F" w:rsidRDefault="0097614F">
            <w:pPr>
              <w:pStyle w:val="TableParagraph"/>
              <w:spacing w:line="307" w:lineRule="exact"/>
              <w:ind w:left="112"/>
              <w:rPr>
                <w:sz w:val="28"/>
              </w:rPr>
            </w:pPr>
          </w:p>
        </w:tc>
        <w:tc>
          <w:tcPr>
            <w:tcW w:w="2430" w:type="dxa"/>
            <w:tcBorders>
              <w:top w:val="nil"/>
              <w:right w:val="single" w:sz="8" w:space="0" w:color="000000"/>
            </w:tcBorders>
          </w:tcPr>
          <w:p w14:paraId="2DAEAF06" w14:textId="77777777" w:rsidR="0097614F" w:rsidRDefault="007813E5">
            <w:pPr>
              <w:pStyle w:val="TableParagraph"/>
              <w:spacing w:line="307" w:lineRule="exact"/>
              <w:ind w:left="111"/>
              <w:rPr>
                <w:sz w:val="28"/>
              </w:rPr>
            </w:pPr>
            <w:r>
              <w:rPr>
                <w:color w:val="3366FF"/>
                <w:sz w:val="28"/>
              </w:rPr>
              <w:t>Creşterea</w:t>
            </w:r>
          </w:p>
          <w:p w14:paraId="217D5472" w14:textId="77777777" w:rsidR="0097614F" w:rsidRDefault="007813E5">
            <w:pPr>
              <w:pStyle w:val="TableParagraph"/>
              <w:ind w:left="111" w:right="316"/>
              <w:rPr>
                <w:sz w:val="28"/>
              </w:rPr>
            </w:pPr>
            <w:r>
              <w:rPr>
                <w:color w:val="3366FF"/>
                <w:sz w:val="28"/>
              </w:rPr>
              <w:t>interesului pentru</w:t>
            </w:r>
            <w:r>
              <w:rPr>
                <w:color w:val="3366FF"/>
                <w:spacing w:val="-68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modernizarea</w:t>
            </w:r>
            <w:r>
              <w:rPr>
                <w:color w:val="3366FF"/>
                <w:spacing w:val="1"/>
                <w:sz w:val="28"/>
              </w:rPr>
              <w:t xml:space="preserve"> </w:t>
            </w:r>
            <w:r>
              <w:rPr>
                <w:color w:val="3366FF"/>
                <w:sz w:val="28"/>
              </w:rPr>
              <w:t>demersului</w:t>
            </w:r>
          </w:p>
          <w:p w14:paraId="601D5608" w14:textId="77777777" w:rsidR="0097614F" w:rsidRDefault="007813E5">
            <w:pPr>
              <w:pStyle w:val="TableParagraph"/>
              <w:spacing w:line="314" w:lineRule="exact"/>
              <w:ind w:left="111"/>
              <w:rPr>
                <w:sz w:val="28"/>
              </w:rPr>
            </w:pPr>
            <w:r>
              <w:rPr>
                <w:color w:val="3366FF"/>
                <w:sz w:val="28"/>
              </w:rPr>
              <w:t>educativ</w:t>
            </w:r>
          </w:p>
        </w:tc>
      </w:tr>
    </w:tbl>
    <w:p w14:paraId="4E44B68D" w14:textId="77777777" w:rsidR="0097614F" w:rsidRDefault="007813E5">
      <w:pPr>
        <w:spacing w:before="116" w:line="318" w:lineRule="exact"/>
        <w:ind w:left="6361" w:right="4498"/>
        <w:jc w:val="center"/>
        <w:rPr>
          <w:b/>
          <w:i/>
          <w:sz w:val="28"/>
        </w:rPr>
      </w:pPr>
      <w:r>
        <w:rPr>
          <w:b/>
          <w:i/>
          <w:sz w:val="28"/>
        </w:rPr>
        <w:t>DIRECTOR,</w:t>
      </w:r>
    </w:p>
    <w:p w14:paraId="3D1C14CB" w14:textId="77777777" w:rsidR="0097614F" w:rsidRDefault="007813E5">
      <w:pPr>
        <w:pStyle w:val="BodyText"/>
        <w:spacing w:line="318" w:lineRule="exact"/>
        <w:ind w:left="6361" w:right="4342"/>
        <w:jc w:val="center"/>
      </w:pPr>
      <w:r>
        <w:t>Prof.</w:t>
      </w:r>
      <w:r>
        <w:rPr>
          <w:spacing w:val="-3"/>
        </w:rPr>
        <w:t xml:space="preserve"> </w:t>
      </w:r>
      <w:r w:rsidR="00FC030C">
        <w:t>Pîrvulescu Valerică</w:t>
      </w:r>
    </w:p>
    <w:sectPr w:rsidR="0097614F">
      <w:pgSz w:w="16840" w:h="11910" w:orient="landscape"/>
      <w:pgMar w:top="900" w:right="540" w:bottom="880" w:left="1020" w:header="0" w:footer="6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20327" w14:textId="77777777" w:rsidR="00894B91" w:rsidRDefault="00894B91">
      <w:r>
        <w:separator/>
      </w:r>
    </w:p>
  </w:endnote>
  <w:endnote w:type="continuationSeparator" w:id="0">
    <w:p w14:paraId="6A7CC218" w14:textId="77777777" w:rsidR="00894B91" w:rsidRDefault="00894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EA5A2" w14:textId="77777777" w:rsidR="003966AD" w:rsidRDefault="003966AD">
    <w:pPr>
      <w:pStyle w:val="BodyText"/>
      <w:spacing w:line="14" w:lineRule="auto"/>
      <w:ind w:left="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68128" behindDoc="1" locked="0" layoutInCell="1" allowOverlap="1" wp14:anchorId="1DAEEC78" wp14:editId="5AB28B10">
              <wp:simplePos x="0" y="0"/>
              <wp:positionH relativeFrom="page">
                <wp:posOffset>6915785</wp:posOffset>
              </wp:positionH>
              <wp:positionV relativeFrom="page">
                <wp:posOffset>10059035</wp:posOffset>
              </wp:positionV>
              <wp:extent cx="152400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6F2989" w14:textId="77777777" w:rsidR="003966AD" w:rsidRDefault="003966AD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96301">
                            <w:rPr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AEEC7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44.55pt;margin-top:792.05pt;width:12pt;height:15.3pt;z-index:-165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" filled="f" stroked="f">
              <v:textbox inset="0,0,0,0">
                <w:txbxContent>
                  <w:p w14:paraId="176F2989" w14:textId="77777777" w:rsidR="003966AD" w:rsidRDefault="003966AD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96301">
                      <w:rPr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1D4DC" w14:textId="77777777" w:rsidR="003966AD" w:rsidRDefault="003966AD">
    <w:pPr>
      <w:pStyle w:val="BodyText"/>
      <w:spacing w:line="14" w:lineRule="auto"/>
      <w:ind w:left="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68640" behindDoc="1" locked="0" layoutInCell="1" allowOverlap="1" wp14:anchorId="0E8DCBFE" wp14:editId="70D78751">
              <wp:simplePos x="0" y="0"/>
              <wp:positionH relativeFrom="page">
                <wp:posOffset>9779000</wp:posOffset>
              </wp:positionH>
              <wp:positionV relativeFrom="page">
                <wp:posOffset>6927215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FAC596" w14:textId="77777777" w:rsidR="003966AD" w:rsidRDefault="003966AD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96301">
                            <w:rPr>
                              <w:noProof/>
                              <w:sz w:val="24"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8DCB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70pt;margin-top:545.45pt;width:18pt;height:15.3pt;z-index:-1654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" filled="f" stroked="f">
              <v:textbox inset="0,0,0,0">
                <w:txbxContent>
                  <w:p w14:paraId="75FAC596" w14:textId="77777777" w:rsidR="003966AD" w:rsidRDefault="003966AD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96301">
                      <w:rPr>
                        <w:noProof/>
                        <w:sz w:val="24"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673DA" w14:textId="77777777" w:rsidR="00894B91" w:rsidRDefault="00894B91">
      <w:r>
        <w:separator/>
      </w:r>
    </w:p>
  </w:footnote>
  <w:footnote w:type="continuationSeparator" w:id="0">
    <w:p w14:paraId="27805D5B" w14:textId="77777777" w:rsidR="00894B91" w:rsidRDefault="00894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45DD"/>
    <w:multiLevelType w:val="hybridMultilevel"/>
    <w:tmpl w:val="06649A9C"/>
    <w:lvl w:ilvl="0" w:tplc="D032AF34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color w:val="000080"/>
        <w:w w:val="100"/>
        <w:sz w:val="28"/>
        <w:szCs w:val="28"/>
        <w:lang w:val="ro-RO" w:eastAsia="en-US" w:bidi="ar-SA"/>
      </w:rPr>
    </w:lvl>
    <w:lvl w:ilvl="1" w:tplc="F3B87290">
      <w:numFmt w:val="bullet"/>
      <w:lvlText w:val="•"/>
      <w:lvlJc w:val="left"/>
      <w:pPr>
        <w:ind w:left="1024" w:hanging="361"/>
      </w:pPr>
      <w:rPr>
        <w:rFonts w:hint="default"/>
        <w:lang w:val="ro-RO" w:eastAsia="en-US" w:bidi="ar-SA"/>
      </w:rPr>
    </w:lvl>
    <w:lvl w:ilvl="2" w:tplc="662E8910">
      <w:numFmt w:val="bullet"/>
      <w:lvlText w:val="•"/>
      <w:lvlJc w:val="left"/>
      <w:pPr>
        <w:ind w:left="1229" w:hanging="361"/>
      </w:pPr>
      <w:rPr>
        <w:rFonts w:hint="default"/>
        <w:lang w:val="ro-RO" w:eastAsia="en-US" w:bidi="ar-SA"/>
      </w:rPr>
    </w:lvl>
    <w:lvl w:ilvl="3" w:tplc="C90C5E60">
      <w:numFmt w:val="bullet"/>
      <w:lvlText w:val="•"/>
      <w:lvlJc w:val="left"/>
      <w:pPr>
        <w:ind w:left="1433" w:hanging="361"/>
      </w:pPr>
      <w:rPr>
        <w:rFonts w:hint="default"/>
        <w:lang w:val="ro-RO" w:eastAsia="en-US" w:bidi="ar-SA"/>
      </w:rPr>
    </w:lvl>
    <w:lvl w:ilvl="4" w:tplc="14988398">
      <w:numFmt w:val="bullet"/>
      <w:lvlText w:val="•"/>
      <w:lvlJc w:val="left"/>
      <w:pPr>
        <w:ind w:left="1638" w:hanging="361"/>
      </w:pPr>
      <w:rPr>
        <w:rFonts w:hint="default"/>
        <w:lang w:val="ro-RO" w:eastAsia="en-US" w:bidi="ar-SA"/>
      </w:rPr>
    </w:lvl>
    <w:lvl w:ilvl="5" w:tplc="DC60D194">
      <w:numFmt w:val="bullet"/>
      <w:lvlText w:val="•"/>
      <w:lvlJc w:val="left"/>
      <w:pPr>
        <w:ind w:left="1842" w:hanging="361"/>
      </w:pPr>
      <w:rPr>
        <w:rFonts w:hint="default"/>
        <w:lang w:val="ro-RO" w:eastAsia="en-US" w:bidi="ar-SA"/>
      </w:rPr>
    </w:lvl>
    <w:lvl w:ilvl="6" w:tplc="D9C878A6">
      <w:numFmt w:val="bullet"/>
      <w:lvlText w:val="•"/>
      <w:lvlJc w:val="left"/>
      <w:pPr>
        <w:ind w:left="2047" w:hanging="361"/>
      </w:pPr>
      <w:rPr>
        <w:rFonts w:hint="default"/>
        <w:lang w:val="ro-RO" w:eastAsia="en-US" w:bidi="ar-SA"/>
      </w:rPr>
    </w:lvl>
    <w:lvl w:ilvl="7" w:tplc="1AFCB4D4">
      <w:numFmt w:val="bullet"/>
      <w:lvlText w:val="•"/>
      <w:lvlJc w:val="left"/>
      <w:pPr>
        <w:ind w:left="2251" w:hanging="361"/>
      </w:pPr>
      <w:rPr>
        <w:rFonts w:hint="default"/>
        <w:lang w:val="ro-RO" w:eastAsia="en-US" w:bidi="ar-SA"/>
      </w:rPr>
    </w:lvl>
    <w:lvl w:ilvl="8" w:tplc="B240C1BA">
      <w:numFmt w:val="bullet"/>
      <w:lvlText w:val="•"/>
      <w:lvlJc w:val="left"/>
      <w:pPr>
        <w:ind w:left="2456" w:hanging="361"/>
      </w:pPr>
      <w:rPr>
        <w:rFonts w:hint="default"/>
        <w:lang w:val="ro-RO" w:eastAsia="en-US" w:bidi="ar-SA"/>
      </w:rPr>
    </w:lvl>
  </w:abstractNum>
  <w:abstractNum w:abstractNumId="1" w15:restartNumberingAfterBreak="0">
    <w:nsid w:val="14954486"/>
    <w:multiLevelType w:val="hybridMultilevel"/>
    <w:tmpl w:val="13A86EEC"/>
    <w:lvl w:ilvl="0" w:tplc="C582A6B4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color w:val="0000FF"/>
        <w:w w:val="100"/>
        <w:sz w:val="28"/>
        <w:szCs w:val="28"/>
        <w:lang w:val="ro-RO" w:eastAsia="en-US" w:bidi="ar-SA"/>
      </w:rPr>
    </w:lvl>
    <w:lvl w:ilvl="1" w:tplc="F682999E">
      <w:numFmt w:val="bullet"/>
      <w:lvlText w:val="•"/>
      <w:lvlJc w:val="left"/>
      <w:pPr>
        <w:ind w:left="1024" w:hanging="361"/>
      </w:pPr>
      <w:rPr>
        <w:rFonts w:hint="default"/>
        <w:lang w:val="ro-RO" w:eastAsia="en-US" w:bidi="ar-SA"/>
      </w:rPr>
    </w:lvl>
    <w:lvl w:ilvl="2" w:tplc="C21AFE34">
      <w:numFmt w:val="bullet"/>
      <w:lvlText w:val="•"/>
      <w:lvlJc w:val="left"/>
      <w:pPr>
        <w:ind w:left="1229" w:hanging="361"/>
      </w:pPr>
      <w:rPr>
        <w:rFonts w:hint="default"/>
        <w:lang w:val="ro-RO" w:eastAsia="en-US" w:bidi="ar-SA"/>
      </w:rPr>
    </w:lvl>
    <w:lvl w:ilvl="3" w:tplc="B2E6AE20">
      <w:numFmt w:val="bullet"/>
      <w:lvlText w:val="•"/>
      <w:lvlJc w:val="left"/>
      <w:pPr>
        <w:ind w:left="1433" w:hanging="361"/>
      </w:pPr>
      <w:rPr>
        <w:rFonts w:hint="default"/>
        <w:lang w:val="ro-RO" w:eastAsia="en-US" w:bidi="ar-SA"/>
      </w:rPr>
    </w:lvl>
    <w:lvl w:ilvl="4" w:tplc="6F02269E">
      <w:numFmt w:val="bullet"/>
      <w:lvlText w:val="•"/>
      <w:lvlJc w:val="left"/>
      <w:pPr>
        <w:ind w:left="1638" w:hanging="361"/>
      </w:pPr>
      <w:rPr>
        <w:rFonts w:hint="default"/>
        <w:lang w:val="ro-RO" w:eastAsia="en-US" w:bidi="ar-SA"/>
      </w:rPr>
    </w:lvl>
    <w:lvl w:ilvl="5" w:tplc="C6CAD24C">
      <w:numFmt w:val="bullet"/>
      <w:lvlText w:val="•"/>
      <w:lvlJc w:val="left"/>
      <w:pPr>
        <w:ind w:left="1842" w:hanging="361"/>
      </w:pPr>
      <w:rPr>
        <w:rFonts w:hint="default"/>
        <w:lang w:val="ro-RO" w:eastAsia="en-US" w:bidi="ar-SA"/>
      </w:rPr>
    </w:lvl>
    <w:lvl w:ilvl="6" w:tplc="46E2C972">
      <w:numFmt w:val="bullet"/>
      <w:lvlText w:val="•"/>
      <w:lvlJc w:val="left"/>
      <w:pPr>
        <w:ind w:left="2047" w:hanging="361"/>
      </w:pPr>
      <w:rPr>
        <w:rFonts w:hint="default"/>
        <w:lang w:val="ro-RO" w:eastAsia="en-US" w:bidi="ar-SA"/>
      </w:rPr>
    </w:lvl>
    <w:lvl w:ilvl="7" w:tplc="B8203450">
      <w:numFmt w:val="bullet"/>
      <w:lvlText w:val="•"/>
      <w:lvlJc w:val="left"/>
      <w:pPr>
        <w:ind w:left="2251" w:hanging="361"/>
      </w:pPr>
      <w:rPr>
        <w:rFonts w:hint="default"/>
        <w:lang w:val="ro-RO" w:eastAsia="en-US" w:bidi="ar-SA"/>
      </w:rPr>
    </w:lvl>
    <w:lvl w:ilvl="8" w:tplc="2E307800">
      <w:numFmt w:val="bullet"/>
      <w:lvlText w:val="•"/>
      <w:lvlJc w:val="left"/>
      <w:pPr>
        <w:ind w:left="2456" w:hanging="361"/>
      </w:pPr>
      <w:rPr>
        <w:rFonts w:hint="default"/>
        <w:lang w:val="ro-RO" w:eastAsia="en-US" w:bidi="ar-SA"/>
      </w:rPr>
    </w:lvl>
  </w:abstractNum>
  <w:abstractNum w:abstractNumId="2" w15:restartNumberingAfterBreak="0">
    <w:nsid w:val="16112E8F"/>
    <w:multiLevelType w:val="hybridMultilevel"/>
    <w:tmpl w:val="E16A5040"/>
    <w:lvl w:ilvl="0" w:tplc="F5660820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color w:val="3366FF"/>
        <w:w w:val="100"/>
        <w:sz w:val="28"/>
        <w:szCs w:val="28"/>
        <w:lang w:val="ro-RO" w:eastAsia="en-US" w:bidi="ar-SA"/>
      </w:rPr>
    </w:lvl>
    <w:lvl w:ilvl="1" w:tplc="0B8683C0">
      <w:numFmt w:val="bullet"/>
      <w:lvlText w:val="•"/>
      <w:lvlJc w:val="left"/>
      <w:pPr>
        <w:ind w:left="1024" w:hanging="361"/>
      </w:pPr>
      <w:rPr>
        <w:rFonts w:hint="default"/>
        <w:lang w:val="ro-RO" w:eastAsia="en-US" w:bidi="ar-SA"/>
      </w:rPr>
    </w:lvl>
    <w:lvl w:ilvl="2" w:tplc="C4F20C0C">
      <w:numFmt w:val="bullet"/>
      <w:lvlText w:val="•"/>
      <w:lvlJc w:val="left"/>
      <w:pPr>
        <w:ind w:left="1229" w:hanging="361"/>
      </w:pPr>
      <w:rPr>
        <w:rFonts w:hint="default"/>
        <w:lang w:val="ro-RO" w:eastAsia="en-US" w:bidi="ar-SA"/>
      </w:rPr>
    </w:lvl>
    <w:lvl w:ilvl="3" w:tplc="6B2A901C">
      <w:numFmt w:val="bullet"/>
      <w:lvlText w:val="•"/>
      <w:lvlJc w:val="left"/>
      <w:pPr>
        <w:ind w:left="1433" w:hanging="361"/>
      </w:pPr>
      <w:rPr>
        <w:rFonts w:hint="default"/>
        <w:lang w:val="ro-RO" w:eastAsia="en-US" w:bidi="ar-SA"/>
      </w:rPr>
    </w:lvl>
    <w:lvl w:ilvl="4" w:tplc="E404145C">
      <w:numFmt w:val="bullet"/>
      <w:lvlText w:val="•"/>
      <w:lvlJc w:val="left"/>
      <w:pPr>
        <w:ind w:left="1638" w:hanging="361"/>
      </w:pPr>
      <w:rPr>
        <w:rFonts w:hint="default"/>
        <w:lang w:val="ro-RO" w:eastAsia="en-US" w:bidi="ar-SA"/>
      </w:rPr>
    </w:lvl>
    <w:lvl w:ilvl="5" w:tplc="6826FDF6">
      <w:numFmt w:val="bullet"/>
      <w:lvlText w:val="•"/>
      <w:lvlJc w:val="left"/>
      <w:pPr>
        <w:ind w:left="1842" w:hanging="361"/>
      </w:pPr>
      <w:rPr>
        <w:rFonts w:hint="default"/>
        <w:lang w:val="ro-RO" w:eastAsia="en-US" w:bidi="ar-SA"/>
      </w:rPr>
    </w:lvl>
    <w:lvl w:ilvl="6" w:tplc="672C592C">
      <w:numFmt w:val="bullet"/>
      <w:lvlText w:val="•"/>
      <w:lvlJc w:val="left"/>
      <w:pPr>
        <w:ind w:left="2047" w:hanging="361"/>
      </w:pPr>
      <w:rPr>
        <w:rFonts w:hint="default"/>
        <w:lang w:val="ro-RO" w:eastAsia="en-US" w:bidi="ar-SA"/>
      </w:rPr>
    </w:lvl>
    <w:lvl w:ilvl="7" w:tplc="6F987510">
      <w:numFmt w:val="bullet"/>
      <w:lvlText w:val="•"/>
      <w:lvlJc w:val="left"/>
      <w:pPr>
        <w:ind w:left="2251" w:hanging="361"/>
      </w:pPr>
      <w:rPr>
        <w:rFonts w:hint="default"/>
        <w:lang w:val="ro-RO" w:eastAsia="en-US" w:bidi="ar-SA"/>
      </w:rPr>
    </w:lvl>
    <w:lvl w:ilvl="8" w:tplc="68CCBA62">
      <w:numFmt w:val="bullet"/>
      <w:lvlText w:val="•"/>
      <w:lvlJc w:val="left"/>
      <w:pPr>
        <w:ind w:left="2456" w:hanging="361"/>
      </w:pPr>
      <w:rPr>
        <w:rFonts w:hint="default"/>
        <w:lang w:val="ro-RO" w:eastAsia="en-US" w:bidi="ar-SA"/>
      </w:rPr>
    </w:lvl>
  </w:abstractNum>
  <w:abstractNum w:abstractNumId="3" w15:restartNumberingAfterBreak="0">
    <w:nsid w:val="22637948"/>
    <w:multiLevelType w:val="hybridMultilevel"/>
    <w:tmpl w:val="0D5E1C22"/>
    <w:lvl w:ilvl="0" w:tplc="9A567AFC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color w:val="000080"/>
        <w:w w:val="100"/>
        <w:sz w:val="28"/>
        <w:szCs w:val="28"/>
        <w:lang w:val="ro-RO" w:eastAsia="en-US" w:bidi="ar-SA"/>
      </w:rPr>
    </w:lvl>
    <w:lvl w:ilvl="1" w:tplc="93B89140">
      <w:numFmt w:val="bullet"/>
      <w:lvlText w:val="•"/>
      <w:lvlJc w:val="left"/>
      <w:pPr>
        <w:ind w:left="1024" w:hanging="361"/>
      </w:pPr>
      <w:rPr>
        <w:rFonts w:hint="default"/>
        <w:lang w:val="ro-RO" w:eastAsia="en-US" w:bidi="ar-SA"/>
      </w:rPr>
    </w:lvl>
    <w:lvl w:ilvl="2" w:tplc="ECD07ECE">
      <w:numFmt w:val="bullet"/>
      <w:lvlText w:val="•"/>
      <w:lvlJc w:val="left"/>
      <w:pPr>
        <w:ind w:left="1229" w:hanging="361"/>
      </w:pPr>
      <w:rPr>
        <w:rFonts w:hint="default"/>
        <w:lang w:val="ro-RO" w:eastAsia="en-US" w:bidi="ar-SA"/>
      </w:rPr>
    </w:lvl>
    <w:lvl w:ilvl="3" w:tplc="2748812C">
      <w:numFmt w:val="bullet"/>
      <w:lvlText w:val="•"/>
      <w:lvlJc w:val="left"/>
      <w:pPr>
        <w:ind w:left="1433" w:hanging="361"/>
      </w:pPr>
      <w:rPr>
        <w:rFonts w:hint="default"/>
        <w:lang w:val="ro-RO" w:eastAsia="en-US" w:bidi="ar-SA"/>
      </w:rPr>
    </w:lvl>
    <w:lvl w:ilvl="4" w:tplc="F81858BE">
      <w:numFmt w:val="bullet"/>
      <w:lvlText w:val="•"/>
      <w:lvlJc w:val="left"/>
      <w:pPr>
        <w:ind w:left="1638" w:hanging="361"/>
      </w:pPr>
      <w:rPr>
        <w:rFonts w:hint="default"/>
        <w:lang w:val="ro-RO" w:eastAsia="en-US" w:bidi="ar-SA"/>
      </w:rPr>
    </w:lvl>
    <w:lvl w:ilvl="5" w:tplc="C6E61354">
      <w:numFmt w:val="bullet"/>
      <w:lvlText w:val="•"/>
      <w:lvlJc w:val="left"/>
      <w:pPr>
        <w:ind w:left="1842" w:hanging="361"/>
      </w:pPr>
      <w:rPr>
        <w:rFonts w:hint="default"/>
        <w:lang w:val="ro-RO" w:eastAsia="en-US" w:bidi="ar-SA"/>
      </w:rPr>
    </w:lvl>
    <w:lvl w:ilvl="6" w:tplc="CA768E22">
      <w:numFmt w:val="bullet"/>
      <w:lvlText w:val="•"/>
      <w:lvlJc w:val="left"/>
      <w:pPr>
        <w:ind w:left="2047" w:hanging="361"/>
      </w:pPr>
      <w:rPr>
        <w:rFonts w:hint="default"/>
        <w:lang w:val="ro-RO" w:eastAsia="en-US" w:bidi="ar-SA"/>
      </w:rPr>
    </w:lvl>
    <w:lvl w:ilvl="7" w:tplc="2D765176">
      <w:numFmt w:val="bullet"/>
      <w:lvlText w:val="•"/>
      <w:lvlJc w:val="left"/>
      <w:pPr>
        <w:ind w:left="2251" w:hanging="361"/>
      </w:pPr>
      <w:rPr>
        <w:rFonts w:hint="default"/>
        <w:lang w:val="ro-RO" w:eastAsia="en-US" w:bidi="ar-SA"/>
      </w:rPr>
    </w:lvl>
    <w:lvl w:ilvl="8" w:tplc="B1B62740">
      <w:numFmt w:val="bullet"/>
      <w:lvlText w:val="•"/>
      <w:lvlJc w:val="left"/>
      <w:pPr>
        <w:ind w:left="2456" w:hanging="361"/>
      </w:pPr>
      <w:rPr>
        <w:rFonts w:hint="default"/>
        <w:lang w:val="ro-RO" w:eastAsia="en-US" w:bidi="ar-SA"/>
      </w:rPr>
    </w:lvl>
  </w:abstractNum>
  <w:abstractNum w:abstractNumId="4" w15:restartNumberingAfterBreak="0">
    <w:nsid w:val="478F6C5B"/>
    <w:multiLevelType w:val="hybridMultilevel"/>
    <w:tmpl w:val="5D9212EE"/>
    <w:lvl w:ilvl="0" w:tplc="BB08D34A">
      <w:numFmt w:val="bullet"/>
      <w:lvlText w:val=""/>
      <w:lvlJc w:val="left"/>
      <w:pPr>
        <w:ind w:left="1058" w:hanging="452"/>
      </w:pPr>
      <w:rPr>
        <w:rFonts w:ascii="Symbol" w:eastAsia="Symbol" w:hAnsi="Symbol" w:cs="Symbol" w:hint="default"/>
        <w:color w:val="000080"/>
        <w:w w:val="100"/>
        <w:sz w:val="28"/>
        <w:szCs w:val="28"/>
        <w:lang w:val="ro-RO" w:eastAsia="en-US" w:bidi="ar-SA"/>
      </w:rPr>
    </w:lvl>
    <w:lvl w:ilvl="1" w:tplc="5106B486">
      <w:numFmt w:val="bullet"/>
      <w:lvlText w:val=""/>
      <w:lvlJc w:val="left"/>
      <w:pPr>
        <w:ind w:left="700" w:hanging="723"/>
      </w:pPr>
      <w:rPr>
        <w:rFonts w:ascii="Symbol" w:eastAsia="Symbol" w:hAnsi="Symbol" w:cs="Symbol" w:hint="default"/>
        <w:color w:val="000080"/>
        <w:w w:val="100"/>
        <w:sz w:val="28"/>
        <w:szCs w:val="28"/>
        <w:lang w:val="ro-RO" w:eastAsia="en-US" w:bidi="ar-SA"/>
      </w:rPr>
    </w:lvl>
    <w:lvl w:ilvl="2" w:tplc="2C5ACDC8">
      <w:numFmt w:val="bullet"/>
      <w:lvlText w:val="•"/>
      <w:lvlJc w:val="left"/>
      <w:pPr>
        <w:ind w:left="2022" w:hanging="723"/>
      </w:pPr>
      <w:rPr>
        <w:rFonts w:hint="default"/>
        <w:lang w:val="ro-RO" w:eastAsia="en-US" w:bidi="ar-SA"/>
      </w:rPr>
    </w:lvl>
    <w:lvl w:ilvl="3" w:tplc="23E42CE0">
      <w:numFmt w:val="bullet"/>
      <w:lvlText w:val="•"/>
      <w:lvlJc w:val="left"/>
      <w:pPr>
        <w:ind w:left="2985" w:hanging="723"/>
      </w:pPr>
      <w:rPr>
        <w:rFonts w:hint="default"/>
        <w:lang w:val="ro-RO" w:eastAsia="en-US" w:bidi="ar-SA"/>
      </w:rPr>
    </w:lvl>
    <w:lvl w:ilvl="4" w:tplc="D10EA8A6">
      <w:numFmt w:val="bullet"/>
      <w:lvlText w:val="•"/>
      <w:lvlJc w:val="left"/>
      <w:pPr>
        <w:ind w:left="3948" w:hanging="723"/>
      </w:pPr>
      <w:rPr>
        <w:rFonts w:hint="default"/>
        <w:lang w:val="ro-RO" w:eastAsia="en-US" w:bidi="ar-SA"/>
      </w:rPr>
    </w:lvl>
    <w:lvl w:ilvl="5" w:tplc="92DC97EE">
      <w:numFmt w:val="bullet"/>
      <w:lvlText w:val="•"/>
      <w:lvlJc w:val="left"/>
      <w:pPr>
        <w:ind w:left="4910" w:hanging="723"/>
      </w:pPr>
      <w:rPr>
        <w:rFonts w:hint="default"/>
        <w:lang w:val="ro-RO" w:eastAsia="en-US" w:bidi="ar-SA"/>
      </w:rPr>
    </w:lvl>
    <w:lvl w:ilvl="6" w:tplc="ECFAC3A6">
      <w:numFmt w:val="bullet"/>
      <w:lvlText w:val="•"/>
      <w:lvlJc w:val="left"/>
      <w:pPr>
        <w:ind w:left="5873" w:hanging="723"/>
      </w:pPr>
      <w:rPr>
        <w:rFonts w:hint="default"/>
        <w:lang w:val="ro-RO" w:eastAsia="en-US" w:bidi="ar-SA"/>
      </w:rPr>
    </w:lvl>
    <w:lvl w:ilvl="7" w:tplc="4F54D9E2">
      <w:numFmt w:val="bullet"/>
      <w:lvlText w:val="•"/>
      <w:lvlJc w:val="left"/>
      <w:pPr>
        <w:ind w:left="6836" w:hanging="723"/>
      </w:pPr>
      <w:rPr>
        <w:rFonts w:hint="default"/>
        <w:lang w:val="ro-RO" w:eastAsia="en-US" w:bidi="ar-SA"/>
      </w:rPr>
    </w:lvl>
    <w:lvl w:ilvl="8" w:tplc="45CAECC4">
      <w:numFmt w:val="bullet"/>
      <w:lvlText w:val="•"/>
      <w:lvlJc w:val="left"/>
      <w:pPr>
        <w:ind w:left="7798" w:hanging="723"/>
      </w:pPr>
      <w:rPr>
        <w:rFonts w:hint="default"/>
        <w:lang w:val="ro-RO" w:eastAsia="en-US" w:bidi="ar-SA"/>
      </w:rPr>
    </w:lvl>
  </w:abstractNum>
  <w:abstractNum w:abstractNumId="5" w15:restartNumberingAfterBreak="0">
    <w:nsid w:val="4AB12F4A"/>
    <w:multiLevelType w:val="hybridMultilevel"/>
    <w:tmpl w:val="B6E2908C"/>
    <w:lvl w:ilvl="0" w:tplc="D1EE1DE0">
      <w:start w:val="3"/>
      <w:numFmt w:val="decimal"/>
      <w:lvlText w:val="%1."/>
      <w:lvlJc w:val="left"/>
      <w:pPr>
        <w:ind w:left="107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o-RO" w:eastAsia="en-US" w:bidi="ar-SA"/>
      </w:rPr>
    </w:lvl>
    <w:lvl w:ilvl="1" w:tplc="A424ABC0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color w:val="000080"/>
        <w:w w:val="100"/>
        <w:sz w:val="28"/>
        <w:szCs w:val="28"/>
        <w:lang w:val="ro-RO" w:eastAsia="en-US" w:bidi="ar-SA"/>
      </w:rPr>
    </w:lvl>
    <w:lvl w:ilvl="2" w:tplc="84762EA4">
      <w:numFmt w:val="bullet"/>
      <w:lvlText w:val="•"/>
      <w:lvlJc w:val="left"/>
      <w:pPr>
        <w:ind w:left="1047" w:hanging="361"/>
      </w:pPr>
      <w:rPr>
        <w:rFonts w:hint="default"/>
        <w:lang w:val="ro-RO" w:eastAsia="en-US" w:bidi="ar-SA"/>
      </w:rPr>
    </w:lvl>
    <w:lvl w:ilvl="3" w:tplc="B3EA8B56">
      <w:numFmt w:val="bullet"/>
      <w:lvlText w:val="•"/>
      <w:lvlJc w:val="left"/>
      <w:pPr>
        <w:ind w:left="1274" w:hanging="361"/>
      </w:pPr>
      <w:rPr>
        <w:rFonts w:hint="default"/>
        <w:lang w:val="ro-RO" w:eastAsia="en-US" w:bidi="ar-SA"/>
      </w:rPr>
    </w:lvl>
    <w:lvl w:ilvl="4" w:tplc="E3945AFC">
      <w:numFmt w:val="bullet"/>
      <w:lvlText w:val="•"/>
      <w:lvlJc w:val="left"/>
      <w:pPr>
        <w:ind w:left="1501" w:hanging="361"/>
      </w:pPr>
      <w:rPr>
        <w:rFonts w:hint="default"/>
        <w:lang w:val="ro-RO" w:eastAsia="en-US" w:bidi="ar-SA"/>
      </w:rPr>
    </w:lvl>
    <w:lvl w:ilvl="5" w:tplc="F05EF6A2">
      <w:numFmt w:val="bullet"/>
      <w:lvlText w:val="•"/>
      <w:lvlJc w:val="left"/>
      <w:pPr>
        <w:ind w:left="1728" w:hanging="361"/>
      </w:pPr>
      <w:rPr>
        <w:rFonts w:hint="default"/>
        <w:lang w:val="ro-RO" w:eastAsia="en-US" w:bidi="ar-SA"/>
      </w:rPr>
    </w:lvl>
    <w:lvl w:ilvl="6" w:tplc="280CC6DE">
      <w:numFmt w:val="bullet"/>
      <w:lvlText w:val="•"/>
      <w:lvlJc w:val="left"/>
      <w:pPr>
        <w:ind w:left="1956" w:hanging="361"/>
      </w:pPr>
      <w:rPr>
        <w:rFonts w:hint="default"/>
        <w:lang w:val="ro-RO" w:eastAsia="en-US" w:bidi="ar-SA"/>
      </w:rPr>
    </w:lvl>
    <w:lvl w:ilvl="7" w:tplc="E5FA4952">
      <w:numFmt w:val="bullet"/>
      <w:lvlText w:val="•"/>
      <w:lvlJc w:val="left"/>
      <w:pPr>
        <w:ind w:left="2183" w:hanging="361"/>
      </w:pPr>
      <w:rPr>
        <w:rFonts w:hint="default"/>
        <w:lang w:val="ro-RO" w:eastAsia="en-US" w:bidi="ar-SA"/>
      </w:rPr>
    </w:lvl>
    <w:lvl w:ilvl="8" w:tplc="458EC09C">
      <w:numFmt w:val="bullet"/>
      <w:lvlText w:val="•"/>
      <w:lvlJc w:val="left"/>
      <w:pPr>
        <w:ind w:left="2410" w:hanging="361"/>
      </w:pPr>
      <w:rPr>
        <w:rFonts w:hint="default"/>
        <w:lang w:val="ro-RO" w:eastAsia="en-US" w:bidi="ar-SA"/>
      </w:rPr>
    </w:lvl>
  </w:abstractNum>
  <w:abstractNum w:abstractNumId="6" w15:restartNumberingAfterBreak="0">
    <w:nsid w:val="4E055CAC"/>
    <w:multiLevelType w:val="hybridMultilevel"/>
    <w:tmpl w:val="1920440A"/>
    <w:lvl w:ilvl="0" w:tplc="AF781CA2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color w:val="3366FF"/>
        <w:w w:val="100"/>
        <w:sz w:val="28"/>
        <w:szCs w:val="28"/>
        <w:lang w:val="ro-RO" w:eastAsia="en-US" w:bidi="ar-SA"/>
      </w:rPr>
    </w:lvl>
    <w:lvl w:ilvl="1" w:tplc="C7AA809E">
      <w:numFmt w:val="bullet"/>
      <w:lvlText w:val="•"/>
      <w:lvlJc w:val="left"/>
      <w:pPr>
        <w:ind w:left="1024" w:hanging="361"/>
      </w:pPr>
      <w:rPr>
        <w:rFonts w:hint="default"/>
        <w:lang w:val="ro-RO" w:eastAsia="en-US" w:bidi="ar-SA"/>
      </w:rPr>
    </w:lvl>
    <w:lvl w:ilvl="2" w:tplc="D3FAD5B4">
      <w:numFmt w:val="bullet"/>
      <w:lvlText w:val="•"/>
      <w:lvlJc w:val="left"/>
      <w:pPr>
        <w:ind w:left="1229" w:hanging="361"/>
      </w:pPr>
      <w:rPr>
        <w:rFonts w:hint="default"/>
        <w:lang w:val="ro-RO" w:eastAsia="en-US" w:bidi="ar-SA"/>
      </w:rPr>
    </w:lvl>
    <w:lvl w:ilvl="3" w:tplc="E02CB15A">
      <w:numFmt w:val="bullet"/>
      <w:lvlText w:val="•"/>
      <w:lvlJc w:val="left"/>
      <w:pPr>
        <w:ind w:left="1433" w:hanging="361"/>
      </w:pPr>
      <w:rPr>
        <w:rFonts w:hint="default"/>
        <w:lang w:val="ro-RO" w:eastAsia="en-US" w:bidi="ar-SA"/>
      </w:rPr>
    </w:lvl>
    <w:lvl w:ilvl="4" w:tplc="71A406EC">
      <w:numFmt w:val="bullet"/>
      <w:lvlText w:val="•"/>
      <w:lvlJc w:val="left"/>
      <w:pPr>
        <w:ind w:left="1638" w:hanging="361"/>
      </w:pPr>
      <w:rPr>
        <w:rFonts w:hint="default"/>
        <w:lang w:val="ro-RO" w:eastAsia="en-US" w:bidi="ar-SA"/>
      </w:rPr>
    </w:lvl>
    <w:lvl w:ilvl="5" w:tplc="EDDA6B92">
      <w:numFmt w:val="bullet"/>
      <w:lvlText w:val="•"/>
      <w:lvlJc w:val="left"/>
      <w:pPr>
        <w:ind w:left="1842" w:hanging="361"/>
      </w:pPr>
      <w:rPr>
        <w:rFonts w:hint="default"/>
        <w:lang w:val="ro-RO" w:eastAsia="en-US" w:bidi="ar-SA"/>
      </w:rPr>
    </w:lvl>
    <w:lvl w:ilvl="6" w:tplc="340E6440">
      <w:numFmt w:val="bullet"/>
      <w:lvlText w:val="•"/>
      <w:lvlJc w:val="left"/>
      <w:pPr>
        <w:ind w:left="2047" w:hanging="361"/>
      </w:pPr>
      <w:rPr>
        <w:rFonts w:hint="default"/>
        <w:lang w:val="ro-RO" w:eastAsia="en-US" w:bidi="ar-SA"/>
      </w:rPr>
    </w:lvl>
    <w:lvl w:ilvl="7" w:tplc="476C60BA">
      <w:numFmt w:val="bullet"/>
      <w:lvlText w:val="•"/>
      <w:lvlJc w:val="left"/>
      <w:pPr>
        <w:ind w:left="2251" w:hanging="361"/>
      </w:pPr>
      <w:rPr>
        <w:rFonts w:hint="default"/>
        <w:lang w:val="ro-RO" w:eastAsia="en-US" w:bidi="ar-SA"/>
      </w:rPr>
    </w:lvl>
    <w:lvl w:ilvl="8" w:tplc="425075F2">
      <w:numFmt w:val="bullet"/>
      <w:lvlText w:val="•"/>
      <w:lvlJc w:val="left"/>
      <w:pPr>
        <w:ind w:left="2456" w:hanging="361"/>
      </w:pPr>
      <w:rPr>
        <w:rFonts w:hint="default"/>
        <w:lang w:val="ro-RO" w:eastAsia="en-US" w:bidi="ar-SA"/>
      </w:rPr>
    </w:lvl>
  </w:abstractNum>
  <w:abstractNum w:abstractNumId="7" w15:restartNumberingAfterBreak="0">
    <w:nsid w:val="50E53724"/>
    <w:multiLevelType w:val="hybridMultilevel"/>
    <w:tmpl w:val="5BFEB68E"/>
    <w:lvl w:ilvl="0" w:tplc="198EAF80">
      <w:start w:val="1"/>
      <w:numFmt w:val="decimal"/>
      <w:lvlText w:val="%1."/>
      <w:lvlJc w:val="left"/>
      <w:pPr>
        <w:ind w:left="880" w:hanging="766"/>
        <w:jc w:val="right"/>
      </w:pPr>
      <w:rPr>
        <w:rFonts w:hint="default"/>
        <w:spacing w:val="0"/>
        <w:w w:val="100"/>
        <w:lang w:val="ro-RO" w:eastAsia="en-US" w:bidi="ar-SA"/>
      </w:rPr>
    </w:lvl>
    <w:lvl w:ilvl="1" w:tplc="5D90D47E">
      <w:numFmt w:val="bullet"/>
      <w:lvlText w:val=""/>
      <w:lvlJc w:val="left"/>
      <w:pPr>
        <w:ind w:left="1636" w:hanging="360"/>
      </w:pPr>
      <w:rPr>
        <w:rFonts w:hint="default"/>
        <w:w w:val="100"/>
        <w:lang w:val="ro-RO" w:eastAsia="en-US" w:bidi="ar-SA"/>
      </w:rPr>
    </w:lvl>
    <w:lvl w:ilvl="2" w:tplc="A6A69A1C">
      <w:numFmt w:val="bullet"/>
      <w:lvlText w:val="•"/>
      <w:lvlJc w:val="left"/>
      <w:pPr>
        <w:ind w:left="2538" w:hanging="360"/>
      </w:pPr>
      <w:rPr>
        <w:rFonts w:hint="default"/>
        <w:lang w:val="ro-RO" w:eastAsia="en-US" w:bidi="ar-SA"/>
      </w:rPr>
    </w:lvl>
    <w:lvl w:ilvl="3" w:tplc="A13AB2CA">
      <w:numFmt w:val="bullet"/>
      <w:lvlText w:val="•"/>
      <w:lvlJc w:val="left"/>
      <w:pPr>
        <w:ind w:left="3436" w:hanging="360"/>
      </w:pPr>
      <w:rPr>
        <w:rFonts w:hint="default"/>
        <w:lang w:val="ro-RO" w:eastAsia="en-US" w:bidi="ar-SA"/>
      </w:rPr>
    </w:lvl>
    <w:lvl w:ilvl="4" w:tplc="97028D40">
      <w:numFmt w:val="bullet"/>
      <w:lvlText w:val="•"/>
      <w:lvlJc w:val="left"/>
      <w:pPr>
        <w:ind w:left="4334" w:hanging="360"/>
      </w:pPr>
      <w:rPr>
        <w:rFonts w:hint="default"/>
        <w:lang w:val="ro-RO" w:eastAsia="en-US" w:bidi="ar-SA"/>
      </w:rPr>
    </w:lvl>
    <w:lvl w:ilvl="5" w:tplc="51C45896">
      <w:numFmt w:val="bullet"/>
      <w:lvlText w:val="•"/>
      <w:lvlJc w:val="left"/>
      <w:pPr>
        <w:ind w:left="5232" w:hanging="360"/>
      </w:pPr>
      <w:rPr>
        <w:rFonts w:hint="default"/>
        <w:lang w:val="ro-RO" w:eastAsia="en-US" w:bidi="ar-SA"/>
      </w:rPr>
    </w:lvl>
    <w:lvl w:ilvl="6" w:tplc="09927250">
      <w:numFmt w:val="bullet"/>
      <w:lvlText w:val="•"/>
      <w:lvlJc w:val="left"/>
      <w:pPr>
        <w:ind w:left="6131" w:hanging="360"/>
      </w:pPr>
      <w:rPr>
        <w:rFonts w:hint="default"/>
        <w:lang w:val="ro-RO" w:eastAsia="en-US" w:bidi="ar-SA"/>
      </w:rPr>
    </w:lvl>
    <w:lvl w:ilvl="7" w:tplc="D390E596">
      <w:numFmt w:val="bullet"/>
      <w:lvlText w:val="•"/>
      <w:lvlJc w:val="left"/>
      <w:pPr>
        <w:ind w:left="7029" w:hanging="360"/>
      </w:pPr>
      <w:rPr>
        <w:rFonts w:hint="default"/>
        <w:lang w:val="ro-RO" w:eastAsia="en-US" w:bidi="ar-SA"/>
      </w:rPr>
    </w:lvl>
    <w:lvl w:ilvl="8" w:tplc="2FC61F84">
      <w:numFmt w:val="bullet"/>
      <w:lvlText w:val="•"/>
      <w:lvlJc w:val="left"/>
      <w:pPr>
        <w:ind w:left="7927" w:hanging="360"/>
      </w:pPr>
      <w:rPr>
        <w:rFonts w:hint="default"/>
        <w:lang w:val="ro-RO" w:eastAsia="en-US" w:bidi="ar-SA"/>
      </w:rPr>
    </w:lvl>
  </w:abstractNum>
  <w:abstractNum w:abstractNumId="8" w15:restartNumberingAfterBreak="0">
    <w:nsid w:val="59196852"/>
    <w:multiLevelType w:val="hybridMultilevel"/>
    <w:tmpl w:val="9AA6819A"/>
    <w:lvl w:ilvl="0" w:tplc="7E12FE68">
      <w:numFmt w:val="bullet"/>
      <w:lvlText w:val=""/>
      <w:lvlJc w:val="left"/>
      <w:pPr>
        <w:ind w:left="888" w:hanging="361"/>
      </w:pPr>
      <w:rPr>
        <w:rFonts w:ascii="Wingdings" w:eastAsia="Wingdings" w:hAnsi="Wingdings" w:cs="Wingdings" w:hint="default"/>
        <w:color w:val="3366FF"/>
        <w:w w:val="100"/>
        <w:sz w:val="28"/>
        <w:szCs w:val="28"/>
        <w:lang w:val="ro-RO" w:eastAsia="en-US" w:bidi="ar-SA"/>
      </w:rPr>
    </w:lvl>
    <w:lvl w:ilvl="1" w:tplc="78086C9E">
      <w:numFmt w:val="bullet"/>
      <w:lvlText w:val="•"/>
      <w:lvlJc w:val="left"/>
      <w:pPr>
        <w:ind w:left="1031" w:hanging="361"/>
      </w:pPr>
      <w:rPr>
        <w:rFonts w:hint="default"/>
        <w:lang w:val="ro-RO" w:eastAsia="en-US" w:bidi="ar-SA"/>
      </w:rPr>
    </w:lvl>
    <w:lvl w:ilvl="2" w:tplc="66C2AED2">
      <w:numFmt w:val="bullet"/>
      <w:lvlText w:val="•"/>
      <w:lvlJc w:val="left"/>
      <w:pPr>
        <w:ind w:left="1183" w:hanging="361"/>
      </w:pPr>
      <w:rPr>
        <w:rFonts w:hint="default"/>
        <w:lang w:val="ro-RO" w:eastAsia="en-US" w:bidi="ar-SA"/>
      </w:rPr>
    </w:lvl>
    <w:lvl w:ilvl="3" w:tplc="539610B2">
      <w:numFmt w:val="bullet"/>
      <w:lvlText w:val="•"/>
      <w:lvlJc w:val="left"/>
      <w:pPr>
        <w:ind w:left="1334" w:hanging="361"/>
      </w:pPr>
      <w:rPr>
        <w:rFonts w:hint="default"/>
        <w:lang w:val="ro-RO" w:eastAsia="en-US" w:bidi="ar-SA"/>
      </w:rPr>
    </w:lvl>
    <w:lvl w:ilvl="4" w:tplc="E1B4734A">
      <w:numFmt w:val="bullet"/>
      <w:lvlText w:val="•"/>
      <w:lvlJc w:val="left"/>
      <w:pPr>
        <w:ind w:left="1486" w:hanging="361"/>
      </w:pPr>
      <w:rPr>
        <w:rFonts w:hint="default"/>
        <w:lang w:val="ro-RO" w:eastAsia="en-US" w:bidi="ar-SA"/>
      </w:rPr>
    </w:lvl>
    <w:lvl w:ilvl="5" w:tplc="5AFE40AE">
      <w:numFmt w:val="bullet"/>
      <w:lvlText w:val="•"/>
      <w:lvlJc w:val="left"/>
      <w:pPr>
        <w:ind w:left="1637" w:hanging="361"/>
      </w:pPr>
      <w:rPr>
        <w:rFonts w:hint="default"/>
        <w:lang w:val="ro-RO" w:eastAsia="en-US" w:bidi="ar-SA"/>
      </w:rPr>
    </w:lvl>
    <w:lvl w:ilvl="6" w:tplc="E2AC5AF0">
      <w:numFmt w:val="bullet"/>
      <w:lvlText w:val="•"/>
      <w:lvlJc w:val="left"/>
      <w:pPr>
        <w:ind w:left="1789" w:hanging="361"/>
      </w:pPr>
      <w:rPr>
        <w:rFonts w:hint="default"/>
        <w:lang w:val="ro-RO" w:eastAsia="en-US" w:bidi="ar-SA"/>
      </w:rPr>
    </w:lvl>
    <w:lvl w:ilvl="7" w:tplc="10726086">
      <w:numFmt w:val="bullet"/>
      <w:lvlText w:val="•"/>
      <w:lvlJc w:val="left"/>
      <w:pPr>
        <w:ind w:left="1940" w:hanging="361"/>
      </w:pPr>
      <w:rPr>
        <w:rFonts w:hint="default"/>
        <w:lang w:val="ro-RO" w:eastAsia="en-US" w:bidi="ar-SA"/>
      </w:rPr>
    </w:lvl>
    <w:lvl w:ilvl="8" w:tplc="7F02D5E2">
      <w:numFmt w:val="bullet"/>
      <w:lvlText w:val="•"/>
      <w:lvlJc w:val="left"/>
      <w:pPr>
        <w:ind w:left="2092" w:hanging="361"/>
      </w:pPr>
      <w:rPr>
        <w:rFonts w:hint="default"/>
        <w:lang w:val="ro-RO" w:eastAsia="en-US" w:bidi="ar-SA"/>
      </w:rPr>
    </w:lvl>
  </w:abstractNum>
  <w:abstractNum w:abstractNumId="9" w15:restartNumberingAfterBreak="0">
    <w:nsid w:val="68F70F2D"/>
    <w:multiLevelType w:val="hybridMultilevel"/>
    <w:tmpl w:val="A316FB5A"/>
    <w:lvl w:ilvl="0" w:tplc="5D6C4E36">
      <w:numFmt w:val="bullet"/>
      <w:lvlText w:val=""/>
      <w:lvlJc w:val="left"/>
      <w:pPr>
        <w:ind w:left="700" w:hanging="360"/>
      </w:pPr>
      <w:rPr>
        <w:rFonts w:ascii="Symbol" w:eastAsia="Symbol" w:hAnsi="Symbol" w:cs="Symbol" w:hint="default"/>
        <w:w w:val="100"/>
        <w:sz w:val="18"/>
        <w:szCs w:val="18"/>
        <w:lang w:val="ro-RO" w:eastAsia="en-US" w:bidi="ar-SA"/>
      </w:rPr>
    </w:lvl>
    <w:lvl w:ilvl="1" w:tplc="F9B4FA3A">
      <w:numFmt w:val="bullet"/>
      <w:lvlText w:val="•"/>
      <w:lvlJc w:val="left"/>
      <w:pPr>
        <w:ind w:left="1602" w:hanging="360"/>
      </w:pPr>
      <w:rPr>
        <w:rFonts w:hint="default"/>
        <w:lang w:val="ro-RO" w:eastAsia="en-US" w:bidi="ar-SA"/>
      </w:rPr>
    </w:lvl>
    <w:lvl w:ilvl="2" w:tplc="2C9CA1A2">
      <w:numFmt w:val="bullet"/>
      <w:lvlText w:val="•"/>
      <w:lvlJc w:val="left"/>
      <w:pPr>
        <w:ind w:left="2504" w:hanging="360"/>
      </w:pPr>
      <w:rPr>
        <w:rFonts w:hint="default"/>
        <w:lang w:val="ro-RO" w:eastAsia="en-US" w:bidi="ar-SA"/>
      </w:rPr>
    </w:lvl>
    <w:lvl w:ilvl="3" w:tplc="31586E6C">
      <w:numFmt w:val="bullet"/>
      <w:lvlText w:val="•"/>
      <w:lvlJc w:val="left"/>
      <w:pPr>
        <w:ind w:left="3407" w:hanging="360"/>
      </w:pPr>
      <w:rPr>
        <w:rFonts w:hint="default"/>
        <w:lang w:val="ro-RO" w:eastAsia="en-US" w:bidi="ar-SA"/>
      </w:rPr>
    </w:lvl>
    <w:lvl w:ilvl="4" w:tplc="9C3ACDFA">
      <w:numFmt w:val="bullet"/>
      <w:lvlText w:val="•"/>
      <w:lvlJc w:val="left"/>
      <w:pPr>
        <w:ind w:left="4309" w:hanging="360"/>
      </w:pPr>
      <w:rPr>
        <w:rFonts w:hint="default"/>
        <w:lang w:val="ro-RO" w:eastAsia="en-US" w:bidi="ar-SA"/>
      </w:rPr>
    </w:lvl>
    <w:lvl w:ilvl="5" w:tplc="AFD85CC4">
      <w:numFmt w:val="bullet"/>
      <w:lvlText w:val="•"/>
      <w:lvlJc w:val="left"/>
      <w:pPr>
        <w:ind w:left="5212" w:hanging="360"/>
      </w:pPr>
      <w:rPr>
        <w:rFonts w:hint="default"/>
        <w:lang w:val="ro-RO" w:eastAsia="en-US" w:bidi="ar-SA"/>
      </w:rPr>
    </w:lvl>
    <w:lvl w:ilvl="6" w:tplc="536009F8">
      <w:numFmt w:val="bullet"/>
      <w:lvlText w:val="•"/>
      <w:lvlJc w:val="left"/>
      <w:pPr>
        <w:ind w:left="6114" w:hanging="360"/>
      </w:pPr>
      <w:rPr>
        <w:rFonts w:hint="default"/>
        <w:lang w:val="ro-RO" w:eastAsia="en-US" w:bidi="ar-SA"/>
      </w:rPr>
    </w:lvl>
    <w:lvl w:ilvl="7" w:tplc="CAFA642C">
      <w:numFmt w:val="bullet"/>
      <w:lvlText w:val="•"/>
      <w:lvlJc w:val="left"/>
      <w:pPr>
        <w:ind w:left="7016" w:hanging="360"/>
      </w:pPr>
      <w:rPr>
        <w:rFonts w:hint="default"/>
        <w:lang w:val="ro-RO" w:eastAsia="en-US" w:bidi="ar-SA"/>
      </w:rPr>
    </w:lvl>
    <w:lvl w:ilvl="8" w:tplc="5478D5CC">
      <w:numFmt w:val="bullet"/>
      <w:lvlText w:val="•"/>
      <w:lvlJc w:val="left"/>
      <w:pPr>
        <w:ind w:left="7919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6BB1394C"/>
    <w:multiLevelType w:val="hybridMultilevel"/>
    <w:tmpl w:val="9E3C08A0"/>
    <w:lvl w:ilvl="0" w:tplc="46524798">
      <w:numFmt w:val="bullet"/>
      <w:lvlText w:val=""/>
      <w:lvlJc w:val="left"/>
      <w:pPr>
        <w:ind w:left="888" w:hanging="361"/>
      </w:pPr>
      <w:rPr>
        <w:rFonts w:ascii="Wingdings" w:eastAsia="Wingdings" w:hAnsi="Wingdings" w:cs="Wingdings" w:hint="default"/>
        <w:color w:val="3366FF"/>
        <w:w w:val="100"/>
        <w:sz w:val="28"/>
        <w:szCs w:val="28"/>
        <w:lang w:val="ro-RO" w:eastAsia="en-US" w:bidi="ar-SA"/>
      </w:rPr>
    </w:lvl>
    <w:lvl w:ilvl="1" w:tplc="EC901010">
      <w:numFmt w:val="bullet"/>
      <w:lvlText w:val="•"/>
      <w:lvlJc w:val="left"/>
      <w:pPr>
        <w:ind w:left="1031" w:hanging="361"/>
      </w:pPr>
      <w:rPr>
        <w:rFonts w:hint="default"/>
        <w:lang w:val="ro-RO" w:eastAsia="en-US" w:bidi="ar-SA"/>
      </w:rPr>
    </w:lvl>
    <w:lvl w:ilvl="2" w:tplc="9BCA0BB0">
      <w:numFmt w:val="bullet"/>
      <w:lvlText w:val="•"/>
      <w:lvlJc w:val="left"/>
      <w:pPr>
        <w:ind w:left="1183" w:hanging="361"/>
      </w:pPr>
      <w:rPr>
        <w:rFonts w:hint="default"/>
        <w:lang w:val="ro-RO" w:eastAsia="en-US" w:bidi="ar-SA"/>
      </w:rPr>
    </w:lvl>
    <w:lvl w:ilvl="3" w:tplc="CE52B906">
      <w:numFmt w:val="bullet"/>
      <w:lvlText w:val="•"/>
      <w:lvlJc w:val="left"/>
      <w:pPr>
        <w:ind w:left="1334" w:hanging="361"/>
      </w:pPr>
      <w:rPr>
        <w:rFonts w:hint="default"/>
        <w:lang w:val="ro-RO" w:eastAsia="en-US" w:bidi="ar-SA"/>
      </w:rPr>
    </w:lvl>
    <w:lvl w:ilvl="4" w:tplc="CEB6C62E">
      <w:numFmt w:val="bullet"/>
      <w:lvlText w:val="•"/>
      <w:lvlJc w:val="left"/>
      <w:pPr>
        <w:ind w:left="1486" w:hanging="361"/>
      </w:pPr>
      <w:rPr>
        <w:rFonts w:hint="default"/>
        <w:lang w:val="ro-RO" w:eastAsia="en-US" w:bidi="ar-SA"/>
      </w:rPr>
    </w:lvl>
    <w:lvl w:ilvl="5" w:tplc="60FC3DD4">
      <w:numFmt w:val="bullet"/>
      <w:lvlText w:val="•"/>
      <w:lvlJc w:val="left"/>
      <w:pPr>
        <w:ind w:left="1637" w:hanging="361"/>
      </w:pPr>
      <w:rPr>
        <w:rFonts w:hint="default"/>
        <w:lang w:val="ro-RO" w:eastAsia="en-US" w:bidi="ar-SA"/>
      </w:rPr>
    </w:lvl>
    <w:lvl w:ilvl="6" w:tplc="4C7A4BAC">
      <w:numFmt w:val="bullet"/>
      <w:lvlText w:val="•"/>
      <w:lvlJc w:val="left"/>
      <w:pPr>
        <w:ind w:left="1789" w:hanging="361"/>
      </w:pPr>
      <w:rPr>
        <w:rFonts w:hint="default"/>
        <w:lang w:val="ro-RO" w:eastAsia="en-US" w:bidi="ar-SA"/>
      </w:rPr>
    </w:lvl>
    <w:lvl w:ilvl="7" w:tplc="62F26E60">
      <w:numFmt w:val="bullet"/>
      <w:lvlText w:val="•"/>
      <w:lvlJc w:val="left"/>
      <w:pPr>
        <w:ind w:left="1940" w:hanging="361"/>
      </w:pPr>
      <w:rPr>
        <w:rFonts w:hint="default"/>
        <w:lang w:val="ro-RO" w:eastAsia="en-US" w:bidi="ar-SA"/>
      </w:rPr>
    </w:lvl>
    <w:lvl w:ilvl="8" w:tplc="F012873E">
      <w:numFmt w:val="bullet"/>
      <w:lvlText w:val="•"/>
      <w:lvlJc w:val="left"/>
      <w:pPr>
        <w:ind w:left="2092" w:hanging="361"/>
      </w:pPr>
      <w:rPr>
        <w:rFonts w:hint="default"/>
        <w:lang w:val="ro-RO" w:eastAsia="en-US" w:bidi="ar-SA"/>
      </w:rPr>
    </w:lvl>
  </w:abstractNum>
  <w:abstractNum w:abstractNumId="11" w15:restartNumberingAfterBreak="0">
    <w:nsid w:val="6D790046"/>
    <w:multiLevelType w:val="hybridMultilevel"/>
    <w:tmpl w:val="5D0899C0"/>
    <w:lvl w:ilvl="0" w:tplc="FF46E202">
      <w:numFmt w:val="bullet"/>
      <w:lvlText w:val=""/>
      <w:lvlJc w:val="left"/>
      <w:pPr>
        <w:ind w:left="1060" w:hanging="360"/>
      </w:pPr>
      <w:rPr>
        <w:rFonts w:ascii="Wingdings" w:eastAsia="Wingdings" w:hAnsi="Wingdings" w:cs="Wingdings" w:hint="default"/>
        <w:color w:val="000080"/>
        <w:w w:val="100"/>
        <w:sz w:val="28"/>
        <w:szCs w:val="28"/>
        <w:lang w:val="ro-RO" w:eastAsia="en-US" w:bidi="ar-SA"/>
      </w:rPr>
    </w:lvl>
    <w:lvl w:ilvl="1" w:tplc="107836CA">
      <w:numFmt w:val="bullet"/>
      <w:lvlText w:val="•"/>
      <w:lvlJc w:val="left"/>
      <w:pPr>
        <w:ind w:left="1926" w:hanging="360"/>
      </w:pPr>
      <w:rPr>
        <w:rFonts w:hint="default"/>
        <w:lang w:val="ro-RO" w:eastAsia="en-US" w:bidi="ar-SA"/>
      </w:rPr>
    </w:lvl>
    <w:lvl w:ilvl="2" w:tplc="2B98DCDA">
      <w:numFmt w:val="bullet"/>
      <w:lvlText w:val="•"/>
      <w:lvlJc w:val="left"/>
      <w:pPr>
        <w:ind w:left="2792" w:hanging="360"/>
      </w:pPr>
      <w:rPr>
        <w:rFonts w:hint="default"/>
        <w:lang w:val="ro-RO" w:eastAsia="en-US" w:bidi="ar-SA"/>
      </w:rPr>
    </w:lvl>
    <w:lvl w:ilvl="3" w:tplc="3AECD9A6">
      <w:numFmt w:val="bullet"/>
      <w:lvlText w:val="•"/>
      <w:lvlJc w:val="left"/>
      <w:pPr>
        <w:ind w:left="3659" w:hanging="360"/>
      </w:pPr>
      <w:rPr>
        <w:rFonts w:hint="default"/>
        <w:lang w:val="ro-RO" w:eastAsia="en-US" w:bidi="ar-SA"/>
      </w:rPr>
    </w:lvl>
    <w:lvl w:ilvl="4" w:tplc="441674C4">
      <w:numFmt w:val="bullet"/>
      <w:lvlText w:val="•"/>
      <w:lvlJc w:val="left"/>
      <w:pPr>
        <w:ind w:left="4525" w:hanging="360"/>
      </w:pPr>
      <w:rPr>
        <w:rFonts w:hint="default"/>
        <w:lang w:val="ro-RO" w:eastAsia="en-US" w:bidi="ar-SA"/>
      </w:rPr>
    </w:lvl>
    <w:lvl w:ilvl="5" w:tplc="0A4C570E">
      <w:numFmt w:val="bullet"/>
      <w:lvlText w:val="•"/>
      <w:lvlJc w:val="left"/>
      <w:pPr>
        <w:ind w:left="5392" w:hanging="360"/>
      </w:pPr>
      <w:rPr>
        <w:rFonts w:hint="default"/>
        <w:lang w:val="ro-RO" w:eastAsia="en-US" w:bidi="ar-SA"/>
      </w:rPr>
    </w:lvl>
    <w:lvl w:ilvl="6" w:tplc="2222D810">
      <w:numFmt w:val="bullet"/>
      <w:lvlText w:val="•"/>
      <w:lvlJc w:val="left"/>
      <w:pPr>
        <w:ind w:left="6258" w:hanging="360"/>
      </w:pPr>
      <w:rPr>
        <w:rFonts w:hint="default"/>
        <w:lang w:val="ro-RO" w:eastAsia="en-US" w:bidi="ar-SA"/>
      </w:rPr>
    </w:lvl>
    <w:lvl w:ilvl="7" w:tplc="8BEC485C">
      <w:numFmt w:val="bullet"/>
      <w:lvlText w:val="•"/>
      <w:lvlJc w:val="left"/>
      <w:pPr>
        <w:ind w:left="7124" w:hanging="360"/>
      </w:pPr>
      <w:rPr>
        <w:rFonts w:hint="default"/>
        <w:lang w:val="ro-RO" w:eastAsia="en-US" w:bidi="ar-SA"/>
      </w:rPr>
    </w:lvl>
    <w:lvl w:ilvl="8" w:tplc="75CC7406">
      <w:numFmt w:val="bullet"/>
      <w:lvlText w:val="•"/>
      <w:lvlJc w:val="left"/>
      <w:pPr>
        <w:ind w:left="7991" w:hanging="360"/>
      </w:pPr>
      <w:rPr>
        <w:rFonts w:hint="default"/>
        <w:lang w:val="ro-RO" w:eastAsia="en-US" w:bidi="ar-SA"/>
      </w:rPr>
    </w:lvl>
  </w:abstractNum>
  <w:abstractNum w:abstractNumId="12" w15:restartNumberingAfterBreak="0">
    <w:nsid w:val="7CED6528"/>
    <w:multiLevelType w:val="hybridMultilevel"/>
    <w:tmpl w:val="E390A69A"/>
    <w:lvl w:ilvl="0" w:tplc="E2BAA038">
      <w:numFmt w:val="bullet"/>
      <w:lvlText w:val=""/>
      <w:lvlJc w:val="left"/>
      <w:pPr>
        <w:ind w:left="828" w:hanging="361"/>
      </w:pPr>
      <w:rPr>
        <w:rFonts w:ascii="Wingdings" w:eastAsia="Wingdings" w:hAnsi="Wingdings" w:cs="Wingdings" w:hint="default"/>
        <w:color w:val="000080"/>
        <w:w w:val="100"/>
        <w:sz w:val="28"/>
        <w:szCs w:val="28"/>
        <w:lang w:val="ro-RO" w:eastAsia="en-US" w:bidi="ar-SA"/>
      </w:rPr>
    </w:lvl>
    <w:lvl w:ilvl="1" w:tplc="F72E56F8">
      <w:numFmt w:val="bullet"/>
      <w:lvlText w:val="•"/>
      <w:lvlJc w:val="left"/>
      <w:pPr>
        <w:ind w:left="1024" w:hanging="361"/>
      </w:pPr>
      <w:rPr>
        <w:rFonts w:hint="default"/>
        <w:lang w:val="ro-RO" w:eastAsia="en-US" w:bidi="ar-SA"/>
      </w:rPr>
    </w:lvl>
    <w:lvl w:ilvl="2" w:tplc="DD14FE6A">
      <w:numFmt w:val="bullet"/>
      <w:lvlText w:val="•"/>
      <w:lvlJc w:val="left"/>
      <w:pPr>
        <w:ind w:left="1229" w:hanging="361"/>
      </w:pPr>
      <w:rPr>
        <w:rFonts w:hint="default"/>
        <w:lang w:val="ro-RO" w:eastAsia="en-US" w:bidi="ar-SA"/>
      </w:rPr>
    </w:lvl>
    <w:lvl w:ilvl="3" w:tplc="E0B6625A">
      <w:numFmt w:val="bullet"/>
      <w:lvlText w:val="•"/>
      <w:lvlJc w:val="left"/>
      <w:pPr>
        <w:ind w:left="1433" w:hanging="361"/>
      </w:pPr>
      <w:rPr>
        <w:rFonts w:hint="default"/>
        <w:lang w:val="ro-RO" w:eastAsia="en-US" w:bidi="ar-SA"/>
      </w:rPr>
    </w:lvl>
    <w:lvl w:ilvl="4" w:tplc="7A7EDAC2">
      <w:numFmt w:val="bullet"/>
      <w:lvlText w:val="•"/>
      <w:lvlJc w:val="left"/>
      <w:pPr>
        <w:ind w:left="1638" w:hanging="361"/>
      </w:pPr>
      <w:rPr>
        <w:rFonts w:hint="default"/>
        <w:lang w:val="ro-RO" w:eastAsia="en-US" w:bidi="ar-SA"/>
      </w:rPr>
    </w:lvl>
    <w:lvl w:ilvl="5" w:tplc="FF0C0D26">
      <w:numFmt w:val="bullet"/>
      <w:lvlText w:val="•"/>
      <w:lvlJc w:val="left"/>
      <w:pPr>
        <w:ind w:left="1842" w:hanging="361"/>
      </w:pPr>
      <w:rPr>
        <w:rFonts w:hint="default"/>
        <w:lang w:val="ro-RO" w:eastAsia="en-US" w:bidi="ar-SA"/>
      </w:rPr>
    </w:lvl>
    <w:lvl w:ilvl="6" w:tplc="A50C5BCC">
      <w:numFmt w:val="bullet"/>
      <w:lvlText w:val="•"/>
      <w:lvlJc w:val="left"/>
      <w:pPr>
        <w:ind w:left="2047" w:hanging="361"/>
      </w:pPr>
      <w:rPr>
        <w:rFonts w:hint="default"/>
        <w:lang w:val="ro-RO" w:eastAsia="en-US" w:bidi="ar-SA"/>
      </w:rPr>
    </w:lvl>
    <w:lvl w:ilvl="7" w:tplc="3632AD10">
      <w:numFmt w:val="bullet"/>
      <w:lvlText w:val="•"/>
      <w:lvlJc w:val="left"/>
      <w:pPr>
        <w:ind w:left="2251" w:hanging="361"/>
      </w:pPr>
      <w:rPr>
        <w:rFonts w:hint="default"/>
        <w:lang w:val="ro-RO" w:eastAsia="en-US" w:bidi="ar-SA"/>
      </w:rPr>
    </w:lvl>
    <w:lvl w:ilvl="8" w:tplc="E1C873A2">
      <w:numFmt w:val="bullet"/>
      <w:lvlText w:val="•"/>
      <w:lvlJc w:val="left"/>
      <w:pPr>
        <w:ind w:left="2456" w:hanging="361"/>
      </w:pPr>
      <w:rPr>
        <w:rFonts w:hint="default"/>
        <w:lang w:val="ro-RO" w:eastAsia="en-US" w:bidi="ar-SA"/>
      </w:rPr>
    </w:lvl>
  </w:abstractNum>
  <w:abstractNum w:abstractNumId="13" w15:restartNumberingAfterBreak="0">
    <w:nsid w:val="7D9E76F3"/>
    <w:multiLevelType w:val="hybridMultilevel"/>
    <w:tmpl w:val="335A574C"/>
    <w:lvl w:ilvl="0" w:tplc="8EFA7A74">
      <w:numFmt w:val="bullet"/>
      <w:lvlText w:val=""/>
      <w:lvlJc w:val="left"/>
      <w:pPr>
        <w:ind w:left="888" w:hanging="229"/>
      </w:pPr>
      <w:rPr>
        <w:rFonts w:ascii="Wingdings" w:eastAsia="Wingdings" w:hAnsi="Wingdings" w:cs="Wingdings" w:hint="default"/>
        <w:color w:val="3366FF"/>
        <w:spacing w:val="7"/>
        <w:w w:val="100"/>
        <w:sz w:val="26"/>
        <w:szCs w:val="26"/>
        <w:lang w:val="ro-RO" w:eastAsia="en-US" w:bidi="ar-SA"/>
      </w:rPr>
    </w:lvl>
    <w:lvl w:ilvl="1" w:tplc="50F097A6">
      <w:numFmt w:val="bullet"/>
      <w:lvlText w:val="•"/>
      <w:lvlJc w:val="left"/>
      <w:pPr>
        <w:ind w:left="1031" w:hanging="229"/>
      </w:pPr>
      <w:rPr>
        <w:rFonts w:hint="default"/>
        <w:lang w:val="ro-RO" w:eastAsia="en-US" w:bidi="ar-SA"/>
      </w:rPr>
    </w:lvl>
    <w:lvl w:ilvl="2" w:tplc="510C9D72">
      <w:numFmt w:val="bullet"/>
      <w:lvlText w:val="•"/>
      <w:lvlJc w:val="left"/>
      <w:pPr>
        <w:ind w:left="1183" w:hanging="229"/>
      </w:pPr>
      <w:rPr>
        <w:rFonts w:hint="default"/>
        <w:lang w:val="ro-RO" w:eastAsia="en-US" w:bidi="ar-SA"/>
      </w:rPr>
    </w:lvl>
    <w:lvl w:ilvl="3" w:tplc="CCDA6C54">
      <w:numFmt w:val="bullet"/>
      <w:lvlText w:val="•"/>
      <w:lvlJc w:val="left"/>
      <w:pPr>
        <w:ind w:left="1334" w:hanging="229"/>
      </w:pPr>
      <w:rPr>
        <w:rFonts w:hint="default"/>
        <w:lang w:val="ro-RO" w:eastAsia="en-US" w:bidi="ar-SA"/>
      </w:rPr>
    </w:lvl>
    <w:lvl w:ilvl="4" w:tplc="5420B15C">
      <w:numFmt w:val="bullet"/>
      <w:lvlText w:val="•"/>
      <w:lvlJc w:val="left"/>
      <w:pPr>
        <w:ind w:left="1486" w:hanging="229"/>
      </w:pPr>
      <w:rPr>
        <w:rFonts w:hint="default"/>
        <w:lang w:val="ro-RO" w:eastAsia="en-US" w:bidi="ar-SA"/>
      </w:rPr>
    </w:lvl>
    <w:lvl w:ilvl="5" w:tplc="9A1E14F8">
      <w:numFmt w:val="bullet"/>
      <w:lvlText w:val="•"/>
      <w:lvlJc w:val="left"/>
      <w:pPr>
        <w:ind w:left="1637" w:hanging="229"/>
      </w:pPr>
      <w:rPr>
        <w:rFonts w:hint="default"/>
        <w:lang w:val="ro-RO" w:eastAsia="en-US" w:bidi="ar-SA"/>
      </w:rPr>
    </w:lvl>
    <w:lvl w:ilvl="6" w:tplc="C510B430">
      <w:numFmt w:val="bullet"/>
      <w:lvlText w:val="•"/>
      <w:lvlJc w:val="left"/>
      <w:pPr>
        <w:ind w:left="1789" w:hanging="229"/>
      </w:pPr>
      <w:rPr>
        <w:rFonts w:hint="default"/>
        <w:lang w:val="ro-RO" w:eastAsia="en-US" w:bidi="ar-SA"/>
      </w:rPr>
    </w:lvl>
    <w:lvl w:ilvl="7" w:tplc="13142776">
      <w:numFmt w:val="bullet"/>
      <w:lvlText w:val="•"/>
      <w:lvlJc w:val="left"/>
      <w:pPr>
        <w:ind w:left="1940" w:hanging="229"/>
      </w:pPr>
      <w:rPr>
        <w:rFonts w:hint="default"/>
        <w:lang w:val="ro-RO" w:eastAsia="en-US" w:bidi="ar-SA"/>
      </w:rPr>
    </w:lvl>
    <w:lvl w:ilvl="8" w:tplc="4D46EB76">
      <w:numFmt w:val="bullet"/>
      <w:lvlText w:val="•"/>
      <w:lvlJc w:val="left"/>
      <w:pPr>
        <w:ind w:left="2092" w:hanging="229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12"/>
  </w:num>
  <w:num w:numId="7">
    <w:abstractNumId w:val="5"/>
  </w:num>
  <w:num w:numId="8">
    <w:abstractNumId w:val="10"/>
  </w:num>
  <w:num w:numId="9">
    <w:abstractNumId w:val="13"/>
  </w:num>
  <w:num w:numId="10">
    <w:abstractNumId w:val="8"/>
  </w:num>
  <w:num w:numId="11">
    <w:abstractNumId w:val="11"/>
  </w:num>
  <w:num w:numId="12">
    <w:abstractNumId w:val="4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14F"/>
    <w:rsid w:val="000010BE"/>
    <w:rsid w:val="00015BCD"/>
    <w:rsid w:val="00096301"/>
    <w:rsid w:val="0029284A"/>
    <w:rsid w:val="00330E1E"/>
    <w:rsid w:val="00376E35"/>
    <w:rsid w:val="003966AD"/>
    <w:rsid w:val="00396D4C"/>
    <w:rsid w:val="00543642"/>
    <w:rsid w:val="005A6305"/>
    <w:rsid w:val="005B0B3C"/>
    <w:rsid w:val="005F09DF"/>
    <w:rsid w:val="006A112A"/>
    <w:rsid w:val="007813E5"/>
    <w:rsid w:val="0078650A"/>
    <w:rsid w:val="00787215"/>
    <w:rsid w:val="007B39A0"/>
    <w:rsid w:val="0089357B"/>
    <w:rsid w:val="00894B91"/>
    <w:rsid w:val="0097614F"/>
    <w:rsid w:val="00A055DE"/>
    <w:rsid w:val="00A71CBD"/>
    <w:rsid w:val="00A94F40"/>
    <w:rsid w:val="00BA547D"/>
    <w:rsid w:val="00DC4AD9"/>
    <w:rsid w:val="00F86CCC"/>
    <w:rsid w:val="00FC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600843"/>
  <w15:docId w15:val="{BB270BDF-691B-4F10-96ED-38B915D08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ind w:left="1048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0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700" w:hanging="361"/>
    </w:pPr>
  </w:style>
  <w:style w:type="paragraph" w:customStyle="1" w:styleId="TableParagraph">
    <w:name w:val="Table Paragraph"/>
    <w:basedOn w:val="Normal"/>
    <w:uiPriority w:val="1"/>
    <w:qFormat/>
    <w:pPr>
      <w:ind w:left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2605</Words>
  <Characters>15115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MTS</dc:creator>
  <cp:lastModifiedBy>Pirvulescu Valerica</cp:lastModifiedBy>
  <cp:revision>6</cp:revision>
  <dcterms:created xsi:type="dcterms:W3CDTF">2025-09-03T19:43:00Z</dcterms:created>
  <dcterms:modified xsi:type="dcterms:W3CDTF">2025-11-20T12:33:00Z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2022-02-10T00:00:00Z</vt:filetime>
  </property>
</Properties>
</file>